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060" w:rsidRPr="00BB0060" w:rsidRDefault="00BB0060" w:rsidP="00462E8D">
      <w:pPr>
        <w:pStyle w:val="a3"/>
        <w:spacing w:after="0" w:line="360" w:lineRule="auto"/>
        <w:ind w:left="-142" w:right="567" w:firstLine="709"/>
        <w:jc w:val="both"/>
        <w:rPr>
          <w:rFonts w:ascii="Times New Roman" w:hAnsi="Times New Roman" w:cs="Times New Roman"/>
          <w:b/>
          <w:color w:val="000000" w:themeColor="text1"/>
          <w:sz w:val="24"/>
          <w:szCs w:val="24"/>
          <w:u w:val="single"/>
        </w:rPr>
      </w:pPr>
      <w:r w:rsidRPr="00BB0060">
        <w:rPr>
          <w:rFonts w:ascii="Times New Roman" w:hAnsi="Times New Roman" w:cs="Times New Roman"/>
          <w:b/>
          <w:color w:val="000000" w:themeColor="text1"/>
          <w:sz w:val="24"/>
          <w:szCs w:val="24"/>
          <w:u w:val="single"/>
        </w:rPr>
        <w:t>Вопрос</w:t>
      </w:r>
      <w:r w:rsidR="0028444C">
        <w:rPr>
          <w:rFonts w:ascii="Times New Roman" w:hAnsi="Times New Roman" w:cs="Times New Roman"/>
          <w:b/>
          <w:color w:val="000000" w:themeColor="text1"/>
          <w:sz w:val="24"/>
          <w:szCs w:val="24"/>
          <w:u w:val="single"/>
        </w:rPr>
        <w:t xml:space="preserve"> № 1</w:t>
      </w:r>
      <w:r w:rsidRPr="00BB0060">
        <w:rPr>
          <w:rFonts w:ascii="Times New Roman" w:hAnsi="Times New Roman" w:cs="Times New Roman"/>
          <w:b/>
          <w:color w:val="000000" w:themeColor="text1"/>
          <w:sz w:val="24"/>
          <w:szCs w:val="24"/>
          <w:u w:val="single"/>
        </w:rPr>
        <w:t>:</w:t>
      </w:r>
    </w:p>
    <w:p w:rsidR="00C11B5C" w:rsidRDefault="00C11B5C" w:rsidP="00544D30">
      <w:pPr>
        <w:pStyle w:val="a3"/>
        <w:tabs>
          <w:tab w:val="left" w:pos="8788"/>
        </w:tabs>
        <w:spacing w:after="0" w:line="360" w:lineRule="auto"/>
        <w:ind w:left="-142" w:firstLine="568"/>
        <w:jc w:val="both"/>
        <w:rPr>
          <w:rFonts w:ascii="Times New Roman" w:hAnsi="Times New Roman" w:cs="Times New Roman"/>
          <w:color w:val="000000" w:themeColor="text1"/>
          <w:sz w:val="24"/>
          <w:szCs w:val="24"/>
        </w:rPr>
      </w:pPr>
      <w:r w:rsidRPr="00462E8D">
        <w:rPr>
          <w:rFonts w:ascii="Times New Roman" w:hAnsi="Times New Roman" w:cs="Times New Roman"/>
          <w:color w:val="000000" w:themeColor="text1"/>
          <w:sz w:val="24"/>
          <w:szCs w:val="24"/>
        </w:rPr>
        <w:t xml:space="preserve">В соответствии с </w:t>
      </w:r>
      <w:r w:rsidR="00C934FD">
        <w:rPr>
          <w:rFonts w:ascii="Times New Roman" w:hAnsi="Times New Roman" w:cs="Times New Roman"/>
          <w:color w:val="000000" w:themeColor="text1"/>
          <w:sz w:val="24"/>
          <w:szCs w:val="24"/>
        </w:rPr>
        <w:t xml:space="preserve">подпунктом </w:t>
      </w:r>
      <w:r w:rsidR="00C934FD" w:rsidRPr="00462E8D">
        <w:rPr>
          <w:rFonts w:ascii="Times New Roman" w:hAnsi="Times New Roman" w:cs="Times New Roman"/>
          <w:color w:val="000000" w:themeColor="text1"/>
          <w:sz w:val="24"/>
          <w:szCs w:val="24"/>
        </w:rPr>
        <w:t>13 п</w:t>
      </w:r>
      <w:r w:rsidR="00C934FD">
        <w:rPr>
          <w:rFonts w:ascii="Times New Roman" w:hAnsi="Times New Roman" w:cs="Times New Roman"/>
          <w:color w:val="000000" w:themeColor="text1"/>
          <w:sz w:val="24"/>
          <w:szCs w:val="24"/>
        </w:rPr>
        <w:t xml:space="preserve">ункта </w:t>
      </w:r>
      <w:r w:rsidR="00C934FD" w:rsidRPr="00462E8D">
        <w:rPr>
          <w:rFonts w:ascii="Times New Roman" w:hAnsi="Times New Roman" w:cs="Times New Roman"/>
          <w:color w:val="000000" w:themeColor="text1"/>
          <w:sz w:val="24"/>
          <w:szCs w:val="24"/>
        </w:rPr>
        <w:t xml:space="preserve">13 </w:t>
      </w:r>
      <w:r w:rsidRPr="00462E8D">
        <w:rPr>
          <w:rFonts w:ascii="Times New Roman" w:hAnsi="Times New Roman" w:cs="Times New Roman"/>
          <w:color w:val="000000" w:themeColor="text1"/>
          <w:sz w:val="24"/>
          <w:szCs w:val="24"/>
        </w:rPr>
        <w:t xml:space="preserve">раздела </w:t>
      </w:r>
      <w:r w:rsidRPr="00462E8D">
        <w:rPr>
          <w:rFonts w:ascii="Times New Roman" w:hAnsi="Times New Roman" w:cs="Times New Roman"/>
          <w:color w:val="000000" w:themeColor="text1"/>
          <w:sz w:val="24"/>
          <w:szCs w:val="24"/>
          <w:lang w:val="en-US"/>
        </w:rPr>
        <w:t>III</w:t>
      </w:r>
      <w:r w:rsidRPr="00462E8D">
        <w:rPr>
          <w:rFonts w:ascii="Times New Roman" w:hAnsi="Times New Roman" w:cs="Times New Roman"/>
          <w:color w:val="000000" w:themeColor="text1"/>
          <w:sz w:val="24"/>
          <w:szCs w:val="24"/>
        </w:rPr>
        <w:t xml:space="preserve"> </w:t>
      </w:r>
      <w:r w:rsidR="000367CF" w:rsidRPr="000367CF">
        <w:rPr>
          <w:rFonts w:ascii="Times New Roman" w:hAnsi="Times New Roman" w:cs="Times New Roman"/>
          <w:sz w:val="24"/>
          <w:szCs w:val="24"/>
        </w:rPr>
        <w:t xml:space="preserve">Правил оценки готовности </w:t>
      </w:r>
      <w:r w:rsidR="00EA6DC7">
        <w:rPr>
          <w:rFonts w:ascii="Times New Roman" w:hAnsi="Times New Roman" w:cs="Times New Roman"/>
          <w:sz w:val="24"/>
          <w:szCs w:val="24"/>
        </w:rPr>
        <w:t xml:space="preserve">   </w:t>
      </w:r>
      <w:r w:rsidR="000367CF" w:rsidRPr="000367CF">
        <w:rPr>
          <w:rFonts w:ascii="Times New Roman" w:hAnsi="Times New Roman" w:cs="Times New Roman"/>
          <w:sz w:val="24"/>
          <w:szCs w:val="24"/>
        </w:rPr>
        <w:t>к отопительному периоду, утвержденных приказом Минэнерго России от 12 марта 2013 г. № 103</w:t>
      </w:r>
      <w:r w:rsidRPr="000367CF">
        <w:rPr>
          <w:rFonts w:ascii="Times New Roman" w:hAnsi="Times New Roman" w:cs="Times New Roman"/>
          <w:sz w:val="24"/>
          <w:szCs w:val="24"/>
        </w:rPr>
        <w:t xml:space="preserve"> </w:t>
      </w:r>
      <w:r w:rsidR="00C934FD">
        <w:rPr>
          <w:rFonts w:ascii="Times New Roman" w:hAnsi="Times New Roman" w:cs="Times New Roman"/>
          <w:sz w:val="24"/>
          <w:szCs w:val="24"/>
        </w:rPr>
        <w:t>(далее – Правила)</w:t>
      </w:r>
      <w:r w:rsidR="00A81E58">
        <w:rPr>
          <w:rFonts w:ascii="Times New Roman" w:hAnsi="Times New Roman" w:cs="Times New Roman"/>
          <w:sz w:val="24"/>
          <w:szCs w:val="24"/>
        </w:rPr>
        <w:t>,</w:t>
      </w:r>
      <w:r w:rsidR="00C934FD">
        <w:rPr>
          <w:rFonts w:ascii="Times New Roman" w:hAnsi="Times New Roman" w:cs="Times New Roman"/>
          <w:sz w:val="24"/>
          <w:szCs w:val="24"/>
        </w:rPr>
        <w:t xml:space="preserve"> </w:t>
      </w:r>
      <w:r w:rsidRPr="000367CF">
        <w:rPr>
          <w:rFonts w:ascii="Times New Roman" w:hAnsi="Times New Roman" w:cs="Times New Roman"/>
          <w:sz w:val="24"/>
          <w:szCs w:val="24"/>
        </w:rPr>
        <w:t xml:space="preserve">паспорт </w:t>
      </w:r>
      <w:r w:rsidRPr="00462E8D">
        <w:rPr>
          <w:rFonts w:ascii="Times New Roman" w:hAnsi="Times New Roman" w:cs="Times New Roman"/>
          <w:color w:val="000000" w:themeColor="text1"/>
          <w:sz w:val="24"/>
          <w:szCs w:val="24"/>
        </w:rPr>
        <w:t>готовности не выдается при невыполнении предписаний, влияющих на надежность работы в отопительный период. Какие существуют критерии отнесения к этим замечаниям?</w:t>
      </w:r>
    </w:p>
    <w:p w:rsidR="0028444C" w:rsidRDefault="0028444C" w:rsidP="00BB0060">
      <w:pPr>
        <w:pStyle w:val="a3"/>
        <w:spacing w:after="0" w:line="360" w:lineRule="auto"/>
        <w:ind w:left="-142" w:right="567" w:firstLine="709"/>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Ответ:</w:t>
      </w:r>
    </w:p>
    <w:p w:rsidR="00C1216E" w:rsidRPr="00C1216E" w:rsidRDefault="00C1216E" w:rsidP="00C1216E">
      <w:pPr>
        <w:pStyle w:val="1"/>
        <w:shd w:val="clear" w:color="auto" w:fill="FFFFFF"/>
        <w:spacing w:line="360" w:lineRule="auto"/>
        <w:ind w:left="-142" w:firstLine="568"/>
        <w:rPr>
          <w:rFonts w:ascii="Times New Roman" w:hAnsi="Times New Roman" w:cs="Times New Roman"/>
          <w:color w:val="252525"/>
          <w:spacing w:val="2"/>
          <w:sz w:val="24"/>
          <w:szCs w:val="24"/>
        </w:rPr>
      </w:pPr>
      <w:r w:rsidRPr="00C1216E">
        <w:rPr>
          <w:rFonts w:ascii="Times New Roman" w:hAnsi="Times New Roman" w:cs="Times New Roman"/>
          <w:sz w:val="24"/>
          <w:szCs w:val="24"/>
        </w:rPr>
        <w:t>Н</w:t>
      </w:r>
      <w:r w:rsidR="00B96F78">
        <w:rPr>
          <w:rFonts w:ascii="Times New Roman" w:hAnsi="Times New Roman" w:cs="Times New Roman"/>
          <w:sz w:val="24"/>
          <w:szCs w:val="24"/>
        </w:rPr>
        <w:t>аличие предписаний,</w:t>
      </w:r>
      <w:r w:rsidRPr="00C1216E">
        <w:rPr>
          <w:rFonts w:ascii="Times New Roman" w:hAnsi="Times New Roman" w:cs="Times New Roman"/>
          <w:sz w:val="24"/>
          <w:szCs w:val="24"/>
        </w:rPr>
        <w:t xml:space="preserve"> выданных теплоснабжающим и </w:t>
      </w:r>
      <w:r w:rsidR="00CF53FC" w:rsidRPr="00C1216E">
        <w:rPr>
          <w:rFonts w:ascii="Times New Roman" w:hAnsi="Times New Roman" w:cs="Times New Roman"/>
          <w:sz w:val="24"/>
          <w:szCs w:val="24"/>
        </w:rPr>
        <w:t>тепло сетевым</w:t>
      </w:r>
      <w:r w:rsidRPr="00C1216E">
        <w:rPr>
          <w:rFonts w:ascii="Times New Roman" w:hAnsi="Times New Roman" w:cs="Times New Roman"/>
          <w:sz w:val="24"/>
          <w:szCs w:val="24"/>
        </w:rPr>
        <w:t xml:space="preserve"> организациям органами государственной </w:t>
      </w:r>
      <w:r w:rsidRPr="000367CF">
        <w:rPr>
          <w:rFonts w:ascii="Times New Roman" w:hAnsi="Times New Roman" w:cs="Times New Roman"/>
          <w:sz w:val="24"/>
          <w:szCs w:val="24"/>
        </w:rPr>
        <w:t>власти</w:t>
      </w:r>
      <w:r w:rsidR="00B96F78" w:rsidRPr="000367CF">
        <w:rPr>
          <w:rFonts w:ascii="Times New Roman" w:hAnsi="Times New Roman" w:cs="Times New Roman"/>
          <w:sz w:val="24"/>
          <w:szCs w:val="24"/>
        </w:rPr>
        <w:t>,</w:t>
      </w:r>
      <w:r w:rsidRPr="000367CF">
        <w:rPr>
          <w:rFonts w:ascii="Times New Roman" w:hAnsi="Times New Roman" w:cs="Times New Roman"/>
          <w:sz w:val="24"/>
          <w:szCs w:val="24"/>
        </w:rPr>
        <w:t xml:space="preserve"> уполномоченными </w:t>
      </w:r>
      <w:r w:rsidRPr="00C1216E">
        <w:rPr>
          <w:rFonts w:ascii="Times New Roman" w:hAnsi="Times New Roman" w:cs="Times New Roman"/>
          <w:sz w:val="24"/>
          <w:szCs w:val="24"/>
        </w:rPr>
        <w:t>на осуществление государственного контроля (надзора) и уполномоченными на осуществление муниципального контроля органами местного самоуправления</w:t>
      </w:r>
      <w:r w:rsidR="00B96F78">
        <w:rPr>
          <w:rFonts w:ascii="Times New Roman" w:hAnsi="Times New Roman" w:cs="Times New Roman"/>
          <w:sz w:val="24"/>
          <w:szCs w:val="24"/>
        </w:rPr>
        <w:t>,</w:t>
      </w:r>
      <w:r w:rsidRPr="00C1216E">
        <w:rPr>
          <w:rFonts w:ascii="Times New Roman" w:hAnsi="Times New Roman" w:cs="Times New Roman"/>
          <w:sz w:val="24"/>
          <w:szCs w:val="24"/>
        </w:rPr>
        <w:t xml:space="preserve"> в части теплоснабжения </w:t>
      </w:r>
      <w:r w:rsidR="000367CF">
        <w:rPr>
          <w:rFonts w:ascii="Times New Roman" w:hAnsi="Times New Roman" w:cs="Times New Roman"/>
          <w:sz w:val="24"/>
          <w:szCs w:val="24"/>
        </w:rPr>
        <w:t>свидетельствует о</w:t>
      </w:r>
      <w:r w:rsidRPr="000367CF">
        <w:rPr>
          <w:rFonts w:ascii="Times New Roman" w:hAnsi="Times New Roman" w:cs="Times New Roman"/>
          <w:sz w:val="24"/>
          <w:szCs w:val="24"/>
        </w:rPr>
        <w:t xml:space="preserve"> </w:t>
      </w:r>
      <w:r w:rsidRPr="000367CF">
        <w:rPr>
          <w:rFonts w:ascii="Times New Roman" w:eastAsiaTheme="minorHAnsi" w:hAnsi="Times New Roman" w:cs="Times New Roman"/>
          <w:sz w:val="24"/>
          <w:szCs w:val="24"/>
        </w:rPr>
        <w:t>ненадежност</w:t>
      </w:r>
      <w:r w:rsidR="000367CF">
        <w:rPr>
          <w:rFonts w:ascii="Times New Roman" w:eastAsiaTheme="minorHAnsi" w:hAnsi="Times New Roman" w:cs="Times New Roman"/>
          <w:sz w:val="24"/>
          <w:szCs w:val="24"/>
        </w:rPr>
        <w:t>и</w:t>
      </w:r>
      <w:r w:rsidRPr="000367CF">
        <w:rPr>
          <w:rFonts w:ascii="Times New Roman" w:eastAsiaTheme="minorHAnsi" w:hAnsi="Times New Roman" w:cs="Times New Roman"/>
          <w:sz w:val="24"/>
          <w:szCs w:val="24"/>
        </w:rPr>
        <w:t xml:space="preserve"> </w:t>
      </w:r>
      <w:r w:rsidRPr="00C1216E">
        <w:rPr>
          <w:rFonts w:ascii="Times New Roman" w:eastAsiaTheme="minorHAnsi" w:hAnsi="Times New Roman" w:cs="Times New Roman"/>
          <w:color w:val="000000" w:themeColor="text1"/>
          <w:sz w:val="24"/>
          <w:szCs w:val="24"/>
        </w:rPr>
        <w:t>работы в отопительный период.</w:t>
      </w:r>
      <w:r w:rsidR="00C934FD">
        <w:rPr>
          <w:rFonts w:ascii="Times New Roman" w:eastAsiaTheme="minorHAnsi" w:hAnsi="Times New Roman" w:cs="Times New Roman"/>
          <w:color w:val="000000" w:themeColor="text1"/>
          <w:sz w:val="24"/>
          <w:szCs w:val="24"/>
        </w:rPr>
        <w:t xml:space="preserve"> </w:t>
      </w:r>
    </w:p>
    <w:p w:rsidR="00BB0060" w:rsidRPr="00BB0060" w:rsidRDefault="00BB0060" w:rsidP="00BB0060">
      <w:pPr>
        <w:pStyle w:val="a3"/>
        <w:spacing w:after="0" w:line="360" w:lineRule="auto"/>
        <w:ind w:left="-142" w:right="567" w:firstLine="709"/>
        <w:jc w:val="both"/>
        <w:rPr>
          <w:rFonts w:ascii="Times New Roman" w:hAnsi="Times New Roman" w:cs="Times New Roman"/>
          <w:b/>
          <w:color w:val="000000" w:themeColor="text1"/>
          <w:sz w:val="24"/>
          <w:szCs w:val="24"/>
          <w:u w:val="single"/>
        </w:rPr>
      </w:pPr>
      <w:r w:rsidRPr="00BB0060">
        <w:rPr>
          <w:rFonts w:ascii="Times New Roman" w:hAnsi="Times New Roman" w:cs="Times New Roman"/>
          <w:b/>
          <w:color w:val="000000" w:themeColor="text1"/>
          <w:sz w:val="24"/>
          <w:szCs w:val="24"/>
          <w:u w:val="single"/>
        </w:rPr>
        <w:t>Вопрос</w:t>
      </w:r>
      <w:r w:rsidR="0028444C">
        <w:rPr>
          <w:rFonts w:ascii="Times New Roman" w:hAnsi="Times New Roman" w:cs="Times New Roman"/>
          <w:b/>
          <w:color w:val="000000" w:themeColor="text1"/>
          <w:sz w:val="24"/>
          <w:szCs w:val="24"/>
          <w:u w:val="single"/>
        </w:rPr>
        <w:t xml:space="preserve"> № 2</w:t>
      </w:r>
      <w:r w:rsidRPr="00BB0060">
        <w:rPr>
          <w:rFonts w:ascii="Times New Roman" w:hAnsi="Times New Roman" w:cs="Times New Roman"/>
          <w:b/>
          <w:color w:val="000000" w:themeColor="text1"/>
          <w:sz w:val="24"/>
          <w:szCs w:val="24"/>
          <w:u w:val="single"/>
        </w:rPr>
        <w:t>:</w:t>
      </w:r>
    </w:p>
    <w:p w:rsidR="00713A40" w:rsidRDefault="00C11B5C" w:rsidP="00544D30">
      <w:pPr>
        <w:pStyle w:val="a3"/>
        <w:tabs>
          <w:tab w:val="left" w:pos="8222"/>
        </w:tabs>
        <w:spacing w:after="0" w:line="360" w:lineRule="auto"/>
        <w:ind w:left="-142" w:firstLine="568"/>
        <w:jc w:val="both"/>
        <w:rPr>
          <w:rFonts w:ascii="Times New Roman" w:hAnsi="Times New Roman" w:cs="Times New Roman"/>
          <w:color w:val="000000" w:themeColor="text1"/>
          <w:sz w:val="24"/>
          <w:szCs w:val="24"/>
        </w:rPr>
      </w:pPr>
      <w:r w:rsidRPr="00462E8D">
        <w:rPr>
          <w:rFonts w:ascii="Times New Roman" w:hAnsi="Times New Roman" w:cs="Times New Roman"/>
          <w:color w:val="000000" w:themeColor="text1"/>
          <w:sz w:val="24"/>
          <w:szCs w:val="24"/>
        </w:rPr>
        <w:t>В соответствии п</w:t>
      </w:r>
      <w:r w:rsidR="00C934FD">
        <w:rPr>
          <w:rFonts w:ascii="Times New Roman" w:hAnsi="Times New Roman" w:cs="Times New Roman"/>
          <w:color w:val="000000" w:themeColor="text1"/>
          <w:sz w:val="24"/>
          <w:szCs w:val="24"/>
        </w:rPr>
        <w:t xml:space="preserve">унктом </w:t>
      </w:r>
      <w:r w:rsidRPr="00462E8D">
        <w:rPr>
          <w:rFonts w:ascii="Times New Roman" w:hAnsi="Times New Roman" w:cs="Times New Roman"/>
          <w:color w:val="000000" w:themeColor="text1"/>
          <w:sz w:val="24"/>
          <w:szCs w:val="24"/>
        </w:rPr>
        <w:t xml:space="preserve">8 раздела </w:t>
      </w:r>
      <w:r w:rsidRPr="00462E8D">
        <w:rPr>
          <w:rFonts w:ascii="Times New Roman" w:hAnsi="Times New Roman" w:cs="Times New Roman"/>
          <w:color w:val="000000" w:themeColor="text1"/>
          <w:sz w:val="24"/>
          <w:szCs w:val="24"/>
          <w:lang w:val="en-US"/>
        </w:rPr>
        <w:t>II</w:t>
      </w:r>
      <w:r w:rsidRPr="00462E8D">
        <w:rPr>
          <w:rFonts w:ascii="Times New Roman" w:hAnsi="Times New Roman" w:cs="Times New Roman"/>
          <w:color w:val="000000" w:themeColor="text1"/>
          <w:sz w:val="24"/>
          <w:szCs w:val="24"/>
        </w:rPr>
        <w:t xml:space="preserve"> приказа 103 «Об утверждении правил оценки готовности к отопительному периоду» при невыполнении замечаний, указанных </w:t>
      </w:r>
      <w:r w:rsidR="00544D30">
        <w:rPr>
          <w:rFonts w:ascii="Times New Roman" w:hAnsi="Times New Roman" w:cs="Times New Roman"/>
          <w:color w:val="000000" w:themeColor="text1"/>
          <w:sz w:val="24"/>
          <w:szCs w:val="24"/>
        </w:rPr>
        <w:t xml:space="preserve">                             </w:t>
      </w:r>
      <w:r w:rsidRPr="00462E8D">
        <w:rPr>
          <w:rFonts w:ascii="Times New Roman" w:hAnsi="Times New Roman" w:cs="Times New Roman"/>
          <w:color w:val="000000" w:themeColor="text1"/>
          <w:sz w:val="24"/>
          <w:szCs w:val="24"/>
        </w:rPr>
        <w:t>в перечне к акту</w:t>
      </w:r>
      <w:r w:rsidR="00B96F78" w:rsidRPr="00C934FD">
        <w:rPr>
          <w:rFonts w:ascii="Times New Roman" w:hAnsi="Times New Roman" w:cs="Times New Roman"/>
          <w:sz w:val="24"/>
          <w:szCs w:val="24"/>
        </w:rPr>
        <w:t>, п</w:t>
      </w:r>
      <w:r w:rsidR="00B96F78">
        <w:rPr>
          <w:rFonts w:ascii="Times New Roman" w:hAnsi="Times New Roman" w:cs="Times New Roman"/>
          <w:color w:val="000000" w:themeColor="text1"/>
          <w:sz w:val="24"/>
          <w:szCs w:val="24"/>
        </w:rPr>
        <w:t xml:space="preserve">аспорт не выдается. </w:t>
      </w:r>
      <w:proofErr w:type="spellStart"/>
      <w:r w:rsidR="00A81E58">
        <w:rPr>
          <w:rFonts w:ascii="Times New Roman" w:hAnsi="Times New Roman" w:cs="Times New Roman"/>
          <w:sz w:val="24"/>
          <w:szCs w:val="24"/>
        </w:rPr>
        <w:t>Не</w:t>
      </w:r>
      <w:r w:rsidR="00C934FD" w:rsidRPr="00D65371">
        <w:rPr>
          <w:rFonts w:ascii="Times New Roman" w:hAnsi="Times New Roman" w:cs="Times New Roman"/>
          <w:sz w:val="24"/>
          <w:szCs w:val="24"/>
        </w:rPr>
        <w:t>устранение</w:t>
      </w:r>
      <w:proofErr w:type="spellEnd"/>
      <w:r w:rsidRPr="00D65371">
        <w:rPr>
          <w:rFonts w:ascii="Times New Roman" w:hAnsi="Times New Roman" w:cs="Times New Roman"/>
          <w:sz w:val="24"/>
          <w:szCs w:val="24"/>
        </w:rPr>
        <w:t xml:space="preserve"> замечаний, </w:t>
      </w:r>
      <w:r w:rsidR="00D65371">
        <w:rPr>
          <w:rFonts w:ascii="Times New Roman" w:hAnsi="Times New Roman" w:cs="Times New Roman"/>
          <w:sz w:val="24"/>
          <w:szCs w:val="24"/>
        </w:rPr>
        <w:t xml:space="preserve">влияющих </w:t>
      </w:r>
      <w:r w:rsidR="00EA6DC7">
        <w:rPr>
          <w:rFonts w:ascii="Times New Roman" w:hAnsi="Times New Roman" w:cs="Times New Roman"/>
          <w:sz w:val="24"/>
          <w:szCs w:val="24"/>
        </w:rPr>
        <w:t xml:space="preserve">                                      </w:t>
      </w:r>
      <w:r w:rsidR="00D65371" w:rsidRPr="00D65371">
        <w:rPr>
          <w:rFonts w:ascii="Times New Roman" w:hAnsi="Times New Roman" w:cs="Times New Roman"/>
          <w:sz w:val="24"/>
          <w:szCs w:val="24"/>
        </w:rPr>
        <w:t>на надёжность</w:t>
      </w:r>
      <w:r w:rsidRPr="00D65371">
        <w:rPr>
          <w:rFonts w:ascii="Times New Roman" w:hAnsi="Times New Roman" w:cs="Times New Roman"/>
          <w:sz w:val="24"/>
          <w:szCs w:val="24"/>
        </w:rPr>
        <w:t xml:space="preserve"> работы </w:t>
      </w:r>
      <w:r w:rsidR="00782CBA" w:rsidRPr="00D65371">
        <w:rPr>
          <w:rFonts w:ascii="Times New Roman" w:hAnsi="Times New Roman" w:cs="Times New Roman"/>
          <w:sz w:val="24"/>
          <w:szCs w:val="24"/>
        </w:rPr>
        <w:t xml:space="preserve">только </w:t>
      </w:r>
      <w:r w:rsidR="00426B01" w:rsidRPr="00D65371">
        <w:rPr>
          <w:rFonts w:ascii="Times New Roman" w:hAnsi="Times New Roman" w:cs="Times New Roman"/>
          <w:sz w:val="24"/>
          <w:szCs w:val="24"/>
        </w:rPr>
        <w:t xml:space="preserve">в </w:t>
      </w:r>
      <w:r w:rsidRPr="00D65371">
        <w:rPr>
          <w:rFonts w:ascii="Times New Roman" w:hAnsi="Times New Roman" w:cs="Times New Roman"/>
          <w:sz w:val="24"/>
          <w:szCs w:val="24"/>
        </w:rPr>
        <w:t>отопительный период</w:t>
      </w:r>
      <w:r w:rsidR="00782CBA" w:rsidRPr="00D65371">
        <w:rPr>
          <w:rFonts w:ascii="Times New Roman" w:hAnsi="Times New Roman" w:cs="Times New Roman"/>
          <w:sz w:val="24"/>
          <w:szCs w:val="24"/>
        </w:rPr>
        <w:t>,</w:t>
      </w:r>
      <w:r w:rsidRPr="00D65371">
        <w:rPr>
          <w:rFonts w:ascii="Times New Roman" w:hAnsi="Times New Roman" w:cs="Times New Roman"/>
          <w:sz w:val="24"/>
          <w:szCs w:val="24"/>
        </w:rPr>
        <w:t xml:space="preserve"> или любых </w:t>
      </w:r>
      <w:r w:rsidRPr="00462E8D">
        <w:rPr>
          <w:rFonts w:ascii="Times New Roman" w:hAnsi="Times New Roman" w:cs="Times New Roman"/>
          <w:color w:val="000000" w:themeColor="text1"/>
          <w:sz w:val="24"/>
          <w:szCs w:val="24"/>
        </w:rPr>
        <w:t>является основанием невыдачи паспорта?</w:t>
      </w:r>
    </w:p>
    <w:p w:rsidR="0028444C" w:rsidRDefault="0028444C" w:rsidP="00462E8D">
      <w:pPr>
        <w:pStyle w:val="a3"/>
        <w:spacing w:after="0" w:line="360" w:lineRule="auto"/>
        <w:ind w:left="-142" w:right="567" w:firstLine="709"/>
        <w:jc w:val="both"/>
        <w:rPr>
          <w:rFonts w:ascii="Times New Roman" w:hAnsi="Times New Roman" w:cs="Times New Roman"/>
          <w:b/>
          <w:color w:val="000000" w:themeColor="text1"/>
          <w:sz w:val="24"/>
          <w:szCs w:val="24"/>
          <w:u w:val="single"/>
        </w:rPr>
      </w:pPr>
      <w:r w:rsidRPr="0028444C">
        <w:rPr>
          <w:rFonts w:ascii="Times New Roman" w:hAnsi="Times New Roman" w:cs="Times New Roman"/>
          <w:b/>
          <w:color w:val="000000" w:themeColor="text1"/>
          <w:sz w:val="24"/>
          <w:szCs w:val="24"/>
          <w:u w:val="single"/>
        </w:rPr>
        <w:t>Ответ:</w:t>
      </w:r>
    </w:p>
    <w:p w:rsidR="00C934FD" w:rsidRDefault="00C934FD" w:rsidP="00C934FD">
      <w:pPr>
        <w:pStyle w:val="a3"/>
        <w:spacing w:after="0" w:line="360" w:lineRule="auto"/>
        <w:ind w:left="-142" w:firstLine="709"/>
        <w:jc w:val="both"/>
        <w:rPr>
          <w:rFonts w:ascii="Times New Roman" w:hAnsi="Times New Roman" w:cs="Times New Roman"/>
          <w:sz w:val="24"/>
          <w:szCs w:val="24"/>
        </w:rPr>
      </w:pPr>
      <w:r>
        <w:rPr>
          <w:rFonts w:ascii="Times New Roman" w:hAnsi="Times New Roman" w:cs="Times New Roman"/>
          <w:sz w:val="24"/>
          <w:szCs w:val="24"/>
        </w:rPr>
        <w:t>У</w:t>
      </w:r>
      <w:r w:rsidRPr="00C934FD">
        <w:rPr>
          <w:rFonts w:ascii="Times New Roman" w:hAnsi="Times New Roman" w:cs="Times New Roman"/>
          <w:sz w:val="24"/>
          <w:szCs w:val="24"/>
        </w:rPr>
        <w:t xml:space="preserve">полномоченным органом при оценке готовности к отопительному периоду </w:t>
      </w:r>
      <w:r>
        <w:rPr>
          <w:rFonts w:ascii="Times New Roman" w:hAnsi="Times New Roman" w:cs="Times New Roman"/>
          <w:sz w:val="24"/>
          <w:szCs w:val="24"/>
        </w:rPr>
        <w:t>т</w:t>
      </w:r>
      <w:r w:rsidRPr="00C934FD">
        <w:rPr>
          <w:rFonts w:ascii="Times New Roman" w:hAnsi="Times New Roman" w:cs="Times New Roman"/>
          <w:sz w:val="24"/>
          <w:szCs w:val="24"/>
        </w:rPr>
        <w:t>еплоснабжающи</w:t>
      </w:r>
      <w:r>
        <w:rPr>
          <w:rFonts w:ascii="Times New Roman" w:hAnsi="Times New Roman" w:cs="Times New Roman"/>
          <w:sz w:val="24"/>
          <w:szCs w:val="24"/>
        </w:rPr>
        <w:t>х</w:t>
      </w:r>
      <w:r w:rsidRPr="00C934FD">
        <w:rPr>
          <w:rFonts w:ascii="Times New Roman" w:hAnsi="Times New Roman" w:cs="Times New Roman"/>
          <w:sz w:val="24"/>
          <w:szCs w:val="24"/>
        </w:rPr>
        <w:t xml:space="preserve"> и </w:t>
      </w:r>
      <w:r w:rsidR="00CF53FC" w:rsidRPr="00C934FD">
        <w:rPr>
          <w:rFonts w:ascii="Times New Roman" w:hAnsi="Times New Roman" w:cs="Times New Roman"/>
          <w:sz w:val="24"/>
          <w:szCs w:val="24"/>
        </w:rPr>
        <w:t>тепло сетев</w:t>
      </w:r>
      <w:r w:rsidR="00CF53FC">
        <w:rPr>
          <w:rFonts w:ascii="Times New Roman" w:hAnsi="Times New Roman" w:cs="Times New Roman"/>
          <w:sz w:val="24"/>
          <w:szCs w:val="24"/>
        </w:rPr>
        <w:t>ых</w:t>
      </w:r>
      <w:r w:rsidRPr="00C934FD">
        <w:rPr>
          <w:rFonts w:ascii="Times New Roman" w:hAnsi="Times New Roman" w:cs="Times New Roman"/>
          <w:sz w:val="24"/>
          <w:szCs w:val="24"/>
        </w:rPr>
        <w:t xml:space="preserve"> организаци</w:t>
      </w:r>
      <w:r>
        <w:rPr>
          <w:rFonts w:ascii="Times New Roman" w:hAnsi="Times New Roman" w:cs="Times New Roman"/>
          <w:sz w:val="24"/>
          <w:szCs w:val="24"/>
        </w:rPr>
        <w:t>й</w:t>
      </w:r>
      <w:r w:rsidRPr="00C934FD">
        <w:rPr>
          <w:rFonts w:ascii="Times New Roman" w:hAnsi="Times New Roman" w:cs="Times New Roman"/>
          <w:sz w:val="24"/>
          <w:szCs w:val="24"/>
        </w:rPr>
        <w:t xml:space="preserve"> должны быть проверены все требования, указанные в пункте 13 Правил</w:t>
      </w:r>
      <w:r w:rsidR="00EA6DC7" w:rsidRPr="00EA6DC7">
        <w:rPr>
          <w:rFonts w:ascii="Times New Roman" w:hAnsi="Times New Roman" w:cs="Times New Roman"/>
          <w:color w:val="000000" w:themeColor="text1"/>
          <w:sz w:val="24"/>
          <w:szCs w:val="24"/>
        </w:rPr>
        <w:t xml:space="preserve"> </w:t>
      </w:r>
      <w:r w:rsidR="00EA6DC7" w:rsidRPr="00462E8D">
        <w:rPr>
          <w:rFonts w:ascii="Times New Roman" w:hAnsi="Times New Roman" w:cs="Times New Roman"/>
          <w:color w:val="000000" w:themeColor="text1"/>
          <w:sz w:val="24"/>
          <w:szCs w:val="24"/>
        </w:rPr>
        <w:t xml:space="preserve">приказа </w:t>
      </w:r>
      <w:r w:rsidR="00EA6DC7">
        <w:rPr>
          <w:rFonts w:ascii="Times New Roman" w:hAnsi="Times New Roman" w:cs="Times New Roman"/>
          <w:color w:val="000000" w:themeColor="text1"/>
          <w:sz w:val="24"/>
          <w:szCs w:val="24"/>
        </w:rPr>
        <w:t xml:space="preserve">№ </w:t>
      </w:r>
      <w:r w:rsidR="00EA6DC7" w:rsidRPr="00462E8D">
        <w:rPr>
          <w:rFonts w:ascii="Times New Roman" w:hAnsi="Times New Roman" w:cs="Times New Roman"/>
          <w:color w:val="000000" w:themeColor="text1"/>
          <w:sz w:val="24"/>
          <w:szCs w:val="24"/>
        </w:rPr>
        <w:t>103 «Об утверждении правил оценки готовности к отопительному периоду»</w:t>
      </w:r>
      <w:r w:rsidR="00A81E58">
        <w:rPr>
          <w:rFonts w:ascii="Times New Roman" w:hAnsi="Times New Roman" w:cs="Times New Roman"/>
          <w:color w:val="000000" w:themeColor="text1"/>
          <w:sz w:val="24"/>
          <w:szCs w:val="24"/>
        </w:rPr>
        <w:t>,</w:t>
      </w:r>
      <w:r w:rsidR="00EA6DC7" w:rsidRPr="00EA6DC7">
        <w:rPr>
          <w:rFonts w:ascii="Times New Roman" w:hAnsi="Times New Roman" w:cs="Times New Roman"/>
          <w:sz w:val="24"/>
          <w:szCs w:val="24"/>
        </w:rPr>
        <w:t xml:space="preserve"> </w:t>
      </w:r>
      <w:r w:rsidR="00EA6DC7" w:rsidRPr="000367CF">
        <w:rPr>
          <w:rFonts w:ascii="Times New Roman" w:hAnsi="Times New Roman" w:cs="Times New Roman"/>
          <w:sz w:val="24"/>
          <w:szCs w:val="24"/>
        </w:rPr>
        <w:t xml:space="preserve">утвержденных приказом Минэнерго России </w:t>
      </w:r>
      <w:r w:rsidR="00A81E58">
        <w:rPr>
          <w:rFonts w:ascii="Times New Roman" w:hAnsi="Times New Roman" w:cs="Times New Roman"/>
          <w:sz w:val="24"/>
          <w:szCs w:val="24"/>
        </w:rPr>
        <w:t>о</w:t>
      </w:r>
      <w:r w:rsidR="00EA6DC7" w:rsidRPr="000367CF">
        <w:rPr>
          <w:rFonts w:ascii="Times New Roman" w:hAnsi="Times New Roman" w:cs="Times New Roman"/>
          <w:sz w:val="24"/>
          <w:szCs w:val="24"/>
        </w:rPr>
        <w:t>т 12 марта 2013 г.</w:t>
      </w:r>
      <w:r>
        <w:rPr>
          <w:rFonts w:ascii="Times New Roman" w:hAnsi="Times New Roman" w:cs="Times New Roman"/>
          <w:sz w:val="24"/>
          <w:szCs w:val="24"/>
        </w:rPr>
        <w:t xml:space="preserve"> </w:t>
      </w:r>
      <w:r w:rsidRPr="00C934FD">
        <w:rPr>
          <w:rFonts w:ascii="Times New Roman" w:hAnsi="Times New Roman" w:cs="Times New Roman"/>
          <w:sz w:val="24"/>
          <w:szCs w:val="24"/>
        </w:rPr>
        <w:t xml:space="preserve">Паспорт готовности </w:t>
      </w:r>
      <w:r w:rsidR="00EA6DC7" w:rsidRPr="00C934FD">
        <w:rPr>
          <w:rFonts w:ascii="Times New Roman" w:hAnsi="Times New Roman" w:cs="Times New Roman"/>
          <w:sz w:val="24"/>
          <w:szCs w:val="24"/>
        </w:rPr>
        <w:t>к отопительному</w:t>
      </w:r>
      <w:r w:rsidR="00A81E58">
        <w:rPr>
          <w:rFonts w:ascii="Times New Roman" w:hAnsi="Times New Roman" w:cs="Times New Roman"/>
          <w:sz w:val="24"/>
          <w:szCs w:val="24"/>
        </w:rPr>
        <w:t xml:space="preserve"> периоду</w:t>
      </w:r>
      <w:r w:rsidRPr="00C934FD">
        <w:rPr>
          <w:rFonts w:ascii="Times New Roman" w:hAnsi="Times New Roman" w:cs="Times New Roman"/>
          <w:sz w:val="24"/>
          <w:szCs w:val="24"/>
        </w:rPr>
        <w:t xml:space="preserve"> не</w:t>
      </w:r>
      <w:r w:rsidR="00D65371">
        <w:rPr>
          <w:rFonts w:ascii="Times New Roman" w:hAnsi="Times New Roman" w:cs="Times New Roman"/>
          <w:sz w:val="24"/>
          <w:szCs w:val="24"/>
        </w:rPr>
        <w:t> </w:t>
      </w:r>
      <w:r w:rsidR="00A81E58">
        <w:rPr>
          <w:rFonts w:ascii="Times New Roman" w:hAnsi="Times New Roman" w:cs="Times New Roman"/>
          <w:sz w:val="24"/>
          <w:szCs w:val="24"/>
        </w:rPr>
        <w:t>выдается</w:t>
      </w:r>
      <w:r w:rsidRPr="00C934FD">
        <w:rPr>
          <w:rFonts w:ascii="Times New Roman" w:hAnsi="Times New Roman" w:cs="Times New Roman"/>
          <w:sz w:val="24"/>
          <w:szCs w:val="24"/>
        </w:rPr>
        <w:t xml:space="preserve"> при </w:t>
      </w:r>
      <w:proofErr w:type="spellStart"/>
      <w:r w:rsidR="00A81E58">
        <w:rPr>
          <w:rFonts w:ascii="Times New Roman" w:hAnsi="Times New Roman" w:cs="Times New Roman"/>
          <w:sz w:val="24"/>
          <w:szCs w:val="24"/>
        </w:rPr>
        <w:t>не</w:t>
      </w:r>
      <w:r w:rsidRPr="00C934FD">
        <w:rPr>
          <w:rFonts w:ascii="Times New Roman" w:hAnsi="Times New Roman" w:cs="Times New Roman"/>
          <w:sz w:val="24"/>
          <w:szCs w:val="24"/>
        </w:rPr>
        <w:t>устранении</w:t>
      </w:r>
      <w:proofErr w:type="spellEnd"/>
      <w:r w:rsidRPr="00C934FD">
        <w:rPr>
          <w:rFonts w:ascii="Times New Roman" w:hAnsi="Times New Roman" w:cs="Times New Roman"/>
          <w:sz w:val="24"/>
          <w:szCs w:val="24"/>
        </w:rPr>
        <w:t xml:space="preserve"> замечаний, выданных в соответствии с Правилами</w:t>
      </w:r>
      <w:r>
        <w:rPr>
          <w:rFonts w:ascii="Times New Roman" w:hAnsi="Times New Roman" w:cs="Times New Roman"/>
          <w:sz w:val="24"/>
          <w:szCs w:val="24"/>
        </w:rPr>
        <w:t>.</w:t>
      </w:r>
      <w:r w:rsidRPr="00C934FD">
        <w:rPr>
          <w:rFonts w:ascii="Times New Roman" w:hAnsi="Times New Roman" w:cs="Times New Roman"/>
          <w:sz w:val="24"/>
          <w:szCs w:val="24"/>
        </w:rPr>
        <w:t xml:space="preserve"> </w:t>
      </w:r>
    </w:p>
    <w:p w:rsidR="00EA6DC7" w:rsidRDefault="00EA6DC7" w:rsidP="0028444C">
      <w:pPr>
        <w:pStyle w:val="a3"/>
        <w:spacing w:after="0" w:line="360" w:lineRule="auto"/>
        <w:ind w:left="-142" w:right="567" w:firstLine="709"/>
        <w:jc w:val="both"/>
        <w:rPr>
          <w:rFonts w:ascii="Times New Roman" w:hAnsi="Times New Roman" w:cs="Times New Roman"/>
          <w:b/>
          <w:color w:val="000000" w:themeColor="text1"/>
          <w:sz w:val="24"/>
          <w:szCs w:val="24"/>
          <w:u w:val="single"/>
        </w:rPr>
      </w:pPr>
    </w:p>
    <w:p w:rsidR="0028444C" w:rsidRPr="00BB0060" w:rsidRDefault="0028444C" w:rsidP="0028444C">
      <w:pPr>
        <w:pStyle w:val="a3"/>
        <w:spacing w:after="0" w:line="360" w:lineRule="auto"/>
        <w:ind w:left="-142" w:right="567" w:firstLine="709"/>
        <w:jc w:val="both"/>
        <w:rPr>
          <w:rFonts w:ascii="Times New Roman" w:hAnsi="Times New Roman" w:cs="Times New Roman"/>
          <w:b/>
          <w:color w:val="000000" w:themeColor="text1"/>
          <w:sz w:val="24"/>
          <w:szCs w:val="24"/>
          <w:u w:val="single"/>
        </w:rPr>
      </w:pPr>
      <w:r w:rsidRPr="00BB0060">
        <w:rPr>
          <w:rFonts w:ascii="Times New Roman" w:hAnsi="Times New Roman" w:cs="Times New Roman"/>
          <w:b/>
          <w:color w:val="000000" w:themeColor="text1"/>
          <w:sz w:val="24"/>
          <w:szCs w:val="24"/>
          <w:u w:val="single"/>
        </w:rPr>
        <w:t>Вопрос</w:t>
      </w:r>
      <w:r>
        <w:rPr>
          <w:rFonts w:ascii="Times New Roman" w:hAnsi="Times New Roman" w:cs="Times New Roman"/>
          <w:b/>
          <w:color w:val="000000" w:themeColor="text1"/>
          <w:sz w:val="24"/>
          <w:szCs w:val="24"/>
          <w:u w:val="single"/>
        </w:rPr>
        <w:t xml:space="preserve"> № 3</w:t>
      </w:r>
      <w:r w:rsidRPr="00BB0060">
        <w:rPr>
          <w:rFonts w:ascii="Times New Roman" w:hAnsi="Times New Roman" w:cs="Times New Roman"/>
          <w:b/>
          <w:color w:val="000000" w:themeColor="text1"/>
          <w:sz w:val="24"/>
          <w:szCs w:val="24"/>
          <w:u w:val="single"/>
        </w:rPr>
        <w:t>:</w:t>
      </w:r>
    </w:p>
    <w:p w:rsidR="0028444C" w:rsidRPr="00BB0060" w:rsidRDefault="0028444C" w:rsidP="00544D30">
      <w:pPr>
        <w:spacing w:after="0" w:line="360" w:lineRule="auto"/>
        <w:ind w:left="-142" w:firstLine="568"/>
        <w:jc w:val="both"/>
        <w:rPr>
          <w:rFonts w:ascii="Times New Roman" w:hAnsi="Times New Roman" w:cs="Times New Roman"/>
          <w:b/>
          <w:color w:val="000000" w:themeColor="text1"/>
          <w:sz w:val="24"/>
          <w:szCs w:val="24"/>
        </w:rPr>
      </w:pPr>
      <w:r w:rsidRPr="00BB0060">
        <w:rPr>
          <w:rFonts w:ascii="Times New Roman" w:hAnsi="Times New Roman" w:cs="Times New Roman"/>
          <w:color w:val="000000" w:themeColor="text1"/>
          <w:sz w:val="24"/>
          <w:szCs w:val="24"/>
        </w:rPr>
        <w:t xml:space="preserve">В адрес </w:t>
      </w:r>
      <w:r w:rsidR="00EA6DC7">
        <w:rPr>
          <w:rFonts w:ascii="Times New Roman" w:hAnsi="Times New Roman" w:cs="Times New Roman"/>
          <w:color w:val="000000" w:themeColor="text1"/>
          <w:sz w:val="24"/>
          <w:szCs w:val="24"/>
        </w:rPr>
        <w:t>предприятия</w:t>
      </w:r>
      <w:r w:rsidRPr="00BB0060">
        <w:rPr>
          <w:rFonts w:ascii="Times New Roman" w:hAnsi="Times New Roman" w:cs="Times New Roman"/>
          <w:color w:val="000000" w:themeColor="text1"/>
          <w:sz w:val="24"/>
          <w:szCs w:val="24"/>
        </w:rPr>
        <w:t xml:space="preserve"> периодически поступают Предостережения Ростехнадзора </w:t>
      </w:r>
      <w:r w:rsidR="00544D30">
        <w:rPr>
          <w:rFonts w:ascii="Times New Roman" w:hAnsi="Times New Roman" w:cs="Times New Roman"/>
          <w:color w:val="000000" w:themeColor="text1"/>
          <w:sz w:val="24"/>
          <w:szCs w:val="24"/>
        </w:rPr>
        <w:t xml:space="preserve">                          </w:t>
      </w:r>
      <w:r w:rsidRPr="00BB0060">
        <w:rPr>
          <w:rFonts w:ascii="Times New Roman" w:hAnsi="Times New Roman" w:cs="Times New Roman"/>
          <w:color w:val="000000" w:themeColor="text1"/>
          <w:sz w:val="24"/>
          <w:szCs w:val="24"/>
        </w:rPr>
        <w:t xml:space="preserve">о недопустимости нарушения обязательных требований. Федеральный закон </w:t>
      </w:r>
      <w:r w:rsidR="00544D30">
        <w:rPr>
          <w:rFonts w:ascii="Times New Roman" w:hAnsi="Times New Roman" w:cs="Times New Roman"/>
          <w:color w:val="000000" w:themeColor="text1"/>
          <w:sz w:val="24"/>
          <w:szCs w:val="24"/>
        </w:rPr>
        <w:t xml:space="preserve">                                     </w:t>
      </w:r>
      <w:r w:rsidRPr="00BB0060">
        <w:rPr>
          <w:rFonts w:ascii="Times New Roman" w:hAnsi="Times New Roman" w:cs="Times New Roman"/>
          <w:color w:val="000000" w:themeColor="text1"/>
          <w:sz w:val="24"/>
          <w:szCs w:val="24"/>
        </w:rPr>
        <w:t xml:space="preserve">от 31.07.2020 № 248-ФЗ не содержит положений, обязывающих </w:t>
      </w:r>
      <w:r w:rsidR="00EA6DC7">
        <w:rPr>
          <w:rFonts w:ascii="Times New Roman" w:hAnsi="Times New Roman" w:cs="Times New Roman"/>
          <w:color w:val="000000" w:themeColor="text1"/>
          <w:sz w:val="24"/>
          <w:szCs w:val="24"/>
        </w:rPr>
        <w:t>предприятие</w:t>
      </w:r>
      <w:r w:rsidRPr="00BB0060">
        <w:rPr>
          <w:rFonts w:ascii="Times New Roman" w:hAnsi="Times New Roman" w:cs="Times New Roman"/>
          <w:color w:val="000000" w:themeColor="text1"/>
          <w:sz w:val="24"/>
          <w:szCs w:val="24"/>
        </w:rPr>
        <w:t xml:space="preserve"> отвечать </w:t>
      </w:r>
      <w:r w:rsidR="00544D30">
        <w:rPr>
          <w:rFonts w:ascii="Times New Roman" w:hAnsi="Times New Roman" w:cs="Times New Roman"/>
          <w:color w:val="000000" w:themeColor="text1"/>
          <w:sz w:val="24"/>
          <w:szCs w:val="24"/>
        </w:rPr>
        <w:t xml:space="preserve">                      </w:t>
      </w:r>
      <w:r w:rsidRPr="00BB0060">
        <w:rPr>
          <w:rFonts w:ascii="Times New Roman" w:hAnsi="Times New Roman" w:cs="Times New Roman"/>
          <w:color w:val="000000" w:themeColor="text1"/>
          <w:sz w:val="24"/>
          <w:szCs w:val="24"/>
        </w:rPr>
        <w:t xml:space="preserve">на предостережения Ростехнадзора. Однако, в некоторых случаях Ростехнадзор уведомляет о необходимости направления ответов на Предостережения. Просим сообщить, имеется ли единый подход органов Ростехнадзора к организации данного процесса? Необходимо ли направлять ответы на Предостережения Ростехнадзора, </w:t>
      </w:r>
      <w:r w:rsidR="00544D30">
        <w:rPr>
          <w:rFonts w:ascii="Times New Roman" w:hAnsi="Times New Roman" w:cs="Times New Roman"/>
          <w:color w:val="000000" w:themeColor="text1"/>
          <w:sz w:val="24"/>
          <w:szCs w:val="24"/>
        </w:rPr>
        <w:t xml:space="preserve">                         </w:t>
      </w:r>
      <w:r w:rsidRPr="00BB0060">
        <w:rPr>
          <w:rFonts w:ascii="Times New Roman" w:hAnsi="Times New Roman" w:cs="Times New Roman"/>
          <w:color w:val="000000" w:themeColor="text1"/>
          <w:sz w:val="24"/>
          <w:szCs w:val="24"/>
        </w:rPr>
        <w:t>в случае отсутствия возражений контролируемого лица?</w:t>
      </w:r>
    </w:p>
    <w:p w:rsidR="0028444C" w:rsidRDefault="0028444C" w:rsidP="0028444C">
      <w:pPr>
        <w:spacing w:after="0" w:line="360" w:lineRule="auto"/>
        <w:ind w:left="-142" w:right="567" w:firstLine="568"/>
        <w:jc w:val="both"/>
        <w:rPr>
          <w:rFonts w:ascii="Times New Roman" w:hAnsi="Times New Roman" w:cs="Times New Roman"/>
          <w:b/>
          <w:i/>
          <w:color w:val="000000" w:themeColor="text1"/>
          <w:sz w:val="24"/>
          <w:szCs w:val="24"/>
        </w:rPr>
      </w:pPr>
      <w:r w:rsidRPr="00BB0060">
        <w:rPr>
          <w:rFonts w:ascii="Times New Roman" w:hAnsi="Times New Roman" w:cs="Times New Roman"/>
          <w:b/>
          <w:color w:val="000000" w:themeColor="text1"/>
          <w:sz w:val="24"/>
          <w:szCs w:val="24"/>
          <w:u w:val="single"/>
        </w:rPr>
        <w:lastRenderedPageBreak/>
        <w:t>Ответ:</w:t>
      </w:r>
      <w:r w:rsidRPr="00BB0060">
        <w:rPr>
          <w:rFonts w:ascii="Times New Roman" w:hAnsi="Times New Roman" w:cs="Times New Roman"/>
          <w:b/>
          <w:i/>
          <w:color w:val="000000" w:themeColor="text1"/>
          <w:sz w:val="24"/>
          <w:szCs w:val="24"/>
        </w:rPr>
        <w:t xml:space="preserve"> </w:t>
      </w:r>
    </w:p>
    <w:p w:rsidR="0028444C" w:rsidRPr="00BB0060" w:rsidRDefault="0028444C" w:rsidP="00544D30">
      <w:pPr>
        <w:tabs>
          <w:tab w:val="left" w:pos="8080"/>
          <w:tab w:val="left" w:pos="8222"/>
        </w:tabs>
        <w:spacing w:after="0" w:line="360" w:lineRule="auto"/>
        <w:ind w:left="-142" w:firstLine="568"/>
        <w:jc w:val="both"/>
        <w:rPr>
          <w:rFonts w:ascii="Times New Roman" w:hAnsi="Times New Roman" w:cs="Times New Roman"/>
          <w:sz w:val="24"/>
          <w:szCs w:val="24"/>
        </w:rPr>
      </w:pPr>
      <w:r>
        <w:rPr>
          <w:rFonts w:ascii="Times New Roman" w:hAnsi="Times New Roman" w:cs="Times New Roman"/>
          <w:sz w:val="24"/>
          <w:szCs w:val="24"/>
        </w:rPr>
        <w:t>В</w:t>
      </w:r>
      <w:r w:rsidRPr="00BB0060">
        <w:rPr>
          <w:rFonts w:ascii="Times New Roman" w:hAnsi="Times New Roman" w:cs="Times New Roman"/>
          <w:sz w:val="24"/>
          <w:szCs w:val="24"/>
        </w:rPr>
        <w:t xml:space="preserve"> соответствии со статьей 49 Федерального закона от 31</w:t>
      </w:r>
      <w:r w:rsidR="009F0D84">
        <w:rPr>
          <w:rFonts w:ascii="Times New Roman" w:hAnsi="Times New Roman" w:cs="Times New Roman"/>
          <w:sz w:val="24"/>
          <w:szCs w:val="24"/>
        </w:rPr>
        <w:t>.07.</w:t>
      </w:r>
      <w:r w:rsidRPr="00BB0060">
        <w:rPr>
          <w:rFonts w:ascii="Times New Roman" w:hAnsi="Times New Roman" w:cs="Times New Roman"/>
          <w:sz w:val="24"/>
          <w:szCs w:val="24"/>
        </w:rPr>
        <w:t>2020 № 248-ФЗ</w:t>
      </w:r>
      <w:r w:rsidR="009F0D84">
        <w:rPr>
          <w:rFonts w:ascii="Times New Roman" w:hAnsi="Times New Roman" w:cs="Times New Roman"/>
          <w:sz w:val="24"/>
          <w:szCs w:val="24"/>
        </w:rPr>
        <w:t xml:space="preserve">                           </w:t>
      </w:r>
      <w:r w:rsidRPr="00BB0060">
        <w:rPr>
          <w:rFonts w:ascii="Times New Roman" w:hAnsi="Times New Roman" w:cs="Times New Roman"/>
          <w:sz w:val="24"/>
          <w:szCs w:val="24"/>
        </w:rPr>
        <w:t>«О государственном контроле (надзоре) и муниципальном контроле в Российской Федерации», в случае наличия у контрольного органа сведений о готовящихся нарушениях или признаках нарушений обязательных требований в случае отсутствия подтвержденных данных о том, что нарушение обязательных требований причинило вред или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03D07" w:rsidRDefault="0028444C" w:rsidP="00544D30">
      <w:pPr>
        <w:tabs>
          <w:tab w:val="left" w:pos="8222"/>
        </w:tabs>
        <w:spacing w:after="0" w:line="360" w:lineRule="auto"/>
        <w:ind w:left="-142" w:firstLine="568"/>
        <w:jc w:val="both"/>
        <w:rPr>
          <w:rFonts w:ascii="Times New Roman" w:hAnsi="Times New Roman" w:cs="Times New Roman"/>
          <w:sz w:val="24"/>
          <w:szCs w:val="24"/>
        </w:rPr>
      </w:pPr>
      <w:r w:rsidRPr="00BB0060">
        <w:rPr>
          <w:rFonts w:ascii="Times New Roman" w:hAnsi="Times New Roman" w:cs="Times New Roman"/>
          <w:i/>
          <w:sz w:val="24"/>
          <w:szCs w:val="24"/>
        </w:rPr>
        <w:t xml:space="preserve">Предостережение </w:t>
      </w:r>
      <w:r w:rsidRPr="00BB0060">
        <w:rPr>
          <w:rFonts w:ascii="Times New Roman" w:hAnsi="Times New Roman" w:cs="Times New Roman"/>
          <w:sz w:val="24"/>
          <w:szCs w:val="24"/>
        </w:rPr>
        <w:t>является одним из основных направлений профилактики нарушения обязательных требований</w:t>
      </w:r>
      <w:bookmarkStart w:id="0" w:name="_GoBack"/>
      <w:bookmarkEnd w:id="0"/>
      <w:r w:rsidRPr="00BB0060">
        <w:rPr>
          <w:rFonts w:ascii="Times New Roman" w:hAnsi="Times New Roman" w:cs="Times New Roman"/>
          <w:sz w:val="24"/>
          <w:szCs w:val="24"/>
        </w:rPr>
        <w:t>, установленных федеральным законодательством, никаких юридических последствий для юридических лиц и индивидуальных предпринимателей, которым оно объявлено, не влечет.</w:t>
      </w:r>
      <w:r w:rsidR="00782CBA">
        <w:rPr>
          <w:rFonts w:ascii="Times New Roman" w:hAnsi="Times New Roman" w:cs="Times New Roman"/>
          <w:sz w:val="24"/>
          <w:szCs w:val="24"/>
        </w:rPr>
        <w:t xml:space="preserve"> </w:t>
      </w:r>
    </w:p>
    <w:p w:rsidR="0017794F" w:rsidRDefault="00803D07" w:rsidP="00803D07">
      <w:pPr>
        <w:tabs>
          <w:tab w:val="left" w:pos="8222"/>
        </w:tabs>
        <w:spacing w:after="0" w:line="360" w:lineRule="auto"/>
        <w:ind w:left="-142" w:firstLine="568"/>
        <w:jc w:val="both"/>
        <w:rPr>
          <w:rFonts w:ascii="Times New Roman" w:hAnsi="Times New Roman" w:cs="Times New Roman"/>
          <w:color w:val="333333"/>
          <w:sz w:val="24"/>
          <w:szCs w:val="24"/>
          <w:shd w:val="clear" w:color="auto" w:fill="FFFFFF"/>
        </w:rPr>
      </w:pPr>
      <w:r w:rsidRPr="00803D07">
        <w:rPr>
          <w:rFonts w:ascii="Times New Roman" w:hAnsi="Times New Roman" w:cs="Times New Roman"/>
          <w:color w:val="333333"/>
          <w:sz w:val="24"/>
          <w:szCs w:val="24"/>
          <w:shd w:val="clear" w:color="auto" w:fill="FFFFFF"/>
        </w:rPr>
        <w:t xml:space="preserve">Получив предостережение, юридическое лицо или индивидуальный предприниматель должны его прежде всего рассмотреть, а затем направить в орган надзора свои возражения или уведомление об исполнении предостережения </w:t>
      </w:r>
      <w:r w:rsidR="0017794F">
        <w:rPr>
          <w:rFonts w:ascii="Times New Roman" w:hAnsi="Times New Roman" w:cs="Times New Roman"/>
          <w:color w:val="333333"/>
          <w:sz w:val="24"/>
          <w:szCs w:val="24"/>
          <w:shd w:val="clear" w:color="auto" w:fill="FFFFFF"/>
        </w:rPr>
        <w:t xml:space="preserve">                                      </w:t>
      </w:r>
      <w:r w:rsidRPr="00803D07">
        <w:rPr>
          <w:rFonts w:ascii="Times New Roman" w:hAnsi="Times New Roman" w:cs="Times New Roman"/>
          <w:color w:val="333333"/>
          <w:sz w:val="24"/>
          <w:szCs w:val="24"/>
          <w:shd w:val="clear" w:color="auto" w:fill="FFFFFF"/>
        </w:rPr>
        <w:t>в установленный срок</w:t>
      </w:r>
      <w:r w:rsidR="0017794F">
        <w:rPr>
          <w:rFonts w:ascii="Times New Roman" w:hAnsi="Times New Roman" w:cs="Times New Roman"/>
          <w:color w:val="333333"/>
          <w:sz w:val="24"/>
          <w:szCs w:val="24"/>
          <w:shd w:val="clear" w:color="auto" w:fill="FFFFFF"/>
        </w:rPr>
        <w:t xml:space="preserve"> (</w:t>
      </w:r>
      <w:r w:rsidR="0017794F" w:rsidRPr="0017794F">
        <w:rPr>
          <w:rFonts w:ascii="Times New Roman" w:hAnsi="Times New Roman" w:cs="Times New Roman"/>
          <w:color w:val="333333"/>
          <w:sz w:val="24"/>
          <w:szCs w:val="24"/>
          <w:shd w:val="clear" w:color="auto" w:fill="FFFFFF"/>
        </w:rPr>
        <w:t>не позднее 30 дней со дня получения им </w:t>
      </w:r>
      <w:r w:rsidR="0017794F" w:rsidRPr="0017794F">
        <w:rPr>
          <w:rFonts w:ascii="Times New Roman" w:hAnsi="Times New Roman" w:cs="Times New Roman"/>
          <w:bCs/>
          <w:color w:val="333333"/>
          <w:sz w:val="24"/>
          <w:szCs w:val="24"/>
          <w:shd w:val="clear" w:color="auto" w:fill="FFFFFF"/>
        </w:rPr>
        <w:t>предостережения</w:t>
      </w:r>
      <w:r w:rsidR="0017794F">
        <w:rPr>
          <w:rFonts w:ascii="Times New Roman" w:hAnsi="Times New Roman" w:cs="Times New Roman"/>
          <w:bCs/>
          <w:color w:val="333333"/>
          <w:sz w:val="24"/>
          <w:szCs w:val="24"/>
          <w:shd w:val="clear" w:color="auto" w:fill="FFFFFF"/>
        </w:rPr>
        <w:t>)</w:t>
      </w:r>
      <w:r w:rsidR="0017794F" w:rsidRPr="0017794F">
        <w:rPr>
          <w:rFonts w:ascii="Times New Roman" w:hAnsi="Times New Roman" w:cs="Times New Roman"/>
          <w:color w:val="333333"/>
          <w:sz w:val="24"/>
          <w:szCs w:val="24"/>
          <w:shd w:val="clear" w:color="auto" w:fill="FFFFFF"/>
        </w:rPr>
        <w:t>.</w:t>
      </w:r>
    </w:p>
    <w:p w:rsidR="0028444C" w:rsidRPr="00FD6C5F" w:rsidRDefault="0028444C" w:rsidP="00803D07">
      <w:pPr>
        <w:tabs>
          <w:tab w:val="left" w:pos="8222"/>
        </w:tabs>
        <w:spacing w:after="0" w:line="360" w:lineRule="auto"/>
        <w:ind w:left="-142" w:firstLine="568"/>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Вопрос № 4:</w:t>
      </w:r>
    </w:p>
    <w:p w:rsidR="0028444C" w:rsidRPr="00BB0060" w:rsidRDefault="0028444C" w:rsidP="00214181">
      <w:pPr>
        <w:pStyle w:val="a3"/>
        <w:widowControl w:val="0"/>
        <w:tabs>
          <w:tab w:val="left" w:pos="1094"/>
        </w:tabs>
        <w:autoSpaceDE w:val="0"/>
        <w:autoSpaceDN w:val="0"/>
        <w:spacing w:after="0" w:line="360" w:lineRule="auto"/>
        <w:ind w:left="-142" w:firstLine="568"/>
        <w:jc w:val="both"/>
        <w:rPr>
          <w:rFonts w:ascii="Times New Roman" w:hAnsi="Times New Roman" w:cs="Times New Roman"/>
          <w:color w:val="000000" w:themeColor="text1"/>
          <w:sz w:val="24"/>
          <w:szCs w:val="24"/>
        </w:rPr>
      </w:pPr>
      <w:r w:rsidRPr="00BB0060">
        <w:rPr>
          <w:rFonts w:ascii="Times New Roman" w:hAnsi="Times New Roman" w:cs="Times New Roman"/>
          <w:color w:val="000000" w:themeColor="text1"/>
          <w:sz w:val="24"/>
          <w:szCs w:val="24"/>
        </w:rPr>
        <w:t>В соответствии с Постановлением Правительства РФ</w:t>
      </w:r>
      <w:r w:rsidRPr="00DE5332">
        <w:rPr>
          <w:rFonts w:ascii="Times New Roman" w:hAnsi="Times New Roman" w:cs="Times New Roman"/>
          <w:color w:val="000000" w:themeColor="text1"/>
          <w:sz w:val="24"/>
          <w:szCs w:val="24"/>
        </w:rPr>
        <w:t xml:space="preserve"> </w:t>
      </w:r>
      <w:r w:rsidRPr="00BB0060">
        <w:rPr>
          <w:rFonts w:ascii="Times New Roman" w:hAnsi="Times New Roman" w:cs="Times New Roman"/>
          <w:color w:val="000000" w:themeColor="text1"/>
          <w:sz w:val="24"/>
          <w:szCs w:val="24"/>
        </w:rPr>
        <w:t>аттестация в области промышленной безопасности (далее - аттестация) с применением средств Единого портала тестирования должна быть пройдена не позднее истечения 5 лет с даты последней аттестации. Аннулируется ли действующий результат аттестации работника, при отрицательном результате прохождения аттестации, до окончания срока действия положительного результата аттестации?</w:t>
      </w:r>
    </w:p>
    <w:p w:rsidR="0028444C" w:rsidRDefault="0028444C" w:rsidP="0028444C">
      <w:pPr>
        <w:pStyle w:val="a3"/>
        <w:widowControl w:val="0"/>
        <w:tabs>
          <w:tab w:val="left" w:pos="1094"/>
        </w:tabs>
        <w:autoSpaceDE w:val="0"/>
        <w:autoSpaceDN w:val="0"/>
        <w:spacing w:after="0" w:line="360" w:lineRule="auto"/>
        <w:ind w:left="-142" w:right="567" w:firstLine="709"/>
        <w:jc w:val="both"/>
        <w:rPr>
          <w:rFonts w:ascii="Times New Roman" w:hAnsi="Times New Roman" w:cs="Times New Roman"/>
          <w:sz w:val="24"/>
          <w:szCs w:val="24"/>
        </w:rPr>
      </w:pPr>
      <w:r w:rsidRPr="00BB0060">
        <w:rPr>
          <w:rFonts w:ascii="Times New Roman" w:hAnsi="Times New Roman" w:cs="Times New Roman"/>
          <w:b/>
          <w:color w:val="000000" w:themeColor="text1"/>
          <w:sz w:val="24"/>
          <w:szCs w:val="24"/>
          <w:u w:val="single"/>
        </w:rPr>
        <w:t>Ответ:</w:t>
      </w:r>
      <w:r w:rsidRPr="00BB0060">
        <w:rPr>
          <w:rFonts w:ascii="Times New Roman" w:hAnsi="Times New Roman" w:cs="Times New Roman"/>
          <w:sz w:val="24"/>
          <w:szCs w:val="24"/>
        </w:rPr>
        <w:t xml:space="preserve"> </w:t>
      </w:r>
    </w:p>
    <w:p w:rsidR="0028444C" w:rsidRPr="00BB0060" w:rsidRDefault="0028444C" w:rsidP="00544D30">
      <w:pPr>
        <w:pStyle w:val="a3"/>
        <w:widowControl w:val="0"/>
        <w:tabs>
          <w:tab w:val="left" w:pos="1094"/>
          <w:tab w:val="left" w:pos="8222"/>
        </w:tabs>
        <w:autoSpaceDE w:val="0"/>
        <w:autoSpaceDN w:val="0"/>
        <w:spacing w:after="0" w:line="360" w:lineRule="auto"/>
        <w:ind w:left="-142" w:firstLine="568"/>
        <w:jc w:val="both"/>
        <w:rPr>
          <w:rFonts w:ascii="Times New Roman" w:hAnsi="Times New Roman" w:cs="Times New Roman"/>
          <w:sz w:val="24"/>
          <w:szCs w:val="24"/>
        </w:rPr>
      </w:pPr>
      <w:r w:rsidRPr="00BB0060">
        <w:rPr>
          <w:rFonts w:ascii="Times New Roman" w:hAnsi="Times New Roman" w:cs="Times New Roman"/>
          <w:sz w:val="24"/>
          <w:szCs w:val="24"/>
        </w:rPr>
        <w:t xml:space="preserve">Согласно пункту 1 статьи 14.1 Федерального закона от 21.07.1997 № 116-ФЗ </w:t>
      </w:r>
      <w:r w:rsidR="00544D30">
        <w:rPr>
          <w:rFonts w:ascii="Times New Roman" w:hAnsi="Times New Roman" w:cs="Times New Roman"/>
          <w:sz w:val="24"/>
          <w:szCs w:val="24"/>
        </w:rPr>
        <w:t xml:space="preserve">                       </w:t>
      </w:r>
      <w:r w:rsidRPr="00BB0060">
        <w:rPr>
          <w:rFonts w:ascii="Times New Roman" w:hAnsi="Times New Roman" w:cs="Times New Roman"/>
          <w:sz w:val="24"/>
          <w:szCs w:val="24"/>
        </w:rPr>
        <w:t xml:space="preserve">«О промышленной безопасности опасных производственных объектов» работники, </w:t>
      </w:r>
      <w:r w:rsidR="00544D30">
        <w:rPr>
          <w:rFonts w:ascii="Times New Roman" w:hAnsi="Times New Roman" w:cs="Times New Roman"/>
          <w:sz w:val="24"/>
          <w:szCs w:val="24"/>
        </w:rPr>
        <w:t xml:space="preserve">                          </w:t>
      </w:r>
      <w:r w:rsidRPr="00BB0060">
        <w:rPr>
          <w:rFonts w:ascii="Times New Roman" w:hAnsi="Times New Roman" w:cs="Times New Roman"/>
          <w:sz w:val="24"/>
          <w:szCs w:val="24"/>
        </w:rPr>
        <w:t xml:space="preserve">в том числе руководители организаций, осуществляющие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изготовлением, монтажом, наладкой, обслуживанием и ремонтом технических устройств, применяемых на опасном производственном объекте (далее - работники), в целях поддержания уровня </w:t>
      </w:r>
      <w:r w:rsidRPr="00BB0060">
        <w:rPr>
          <w:rFonts w:ascii="Times New Roman" w:hAnsi="Times New Roman" w:cs="Times New Roman"/>
          <w:sz w:val="24"/>
          <w:szCs w:val="24"/>
        </w:rPr>
        <w:lastRenderedPageBreak/>
        <w:t xml:space="preserve">квалификации и подтверждения знания требований промышленной безопасности обязаны не реже одного раза в пять лет получать дополнительное профессиональное </w:t>
      </w:r>
      <w:hyperlink r:id="rId5" w:history="1">
        <w:r w:rsidRPr="00BB0060">
          <w:rPr>
            <w:rFonts w:ascii="Times New Roman" w:hAnsi="Times New Roman" w:cs="Times New Roman"/>
            <w:sz w:val="24"/>
            <w:szCs w:val="24"/>
          </w:rPr>
          <w:t>образование</w:t>
        </w:r>
      </w:hyperlink>
      <w:r w:rsidRPr="00BB0060">
        <w:rPr>
          <w:rFonts w:ascii="Times New Roman" w:hAnsi="Times New Roman" w:cs="Times New Roman"/>
          <w:sz w:val="24"/>
          <w:szCs w:val="24"/>
        </w:rPr>
        <w:t xml:space="preserve"> в области промышленной безопасности и проходить аттестацию в области промышленной безопасности. </w:t>
      </w:r>
      <w:hyperlink r:id="rId6" w:history="1">
        <w:r w:rsidRPr="00BB0060">
          <w:rPr>
            <w:rFonts w:ascii="Times New Roman" w:hAnsi="Times New Roman" w:cs="Times New Roman"/>
            <w:sz w:val="24"/>
            <w:szCs w:val="24"/>
          </w:rPr>
          <w:t>Категории</w:t>
        </w:r>
      </w:hyperlink>
      <w:r w:rsidRPr="00BB0060">
        <w:rPr>
          <w:rFonts w:ascii="Times New Roman" w:hAnsi="Times New Roman" w:cs="Times New Roman"/>
          <w:sz w:val="24"/>
          <w:szCs w:val="24"/>
        </w:rPr>
        <w:t xml:space="preserve"> таких работников определяются Правительством Российской Федерации.</w:t>
      </w:r>
    </w:p>
    <w:p w:rsidR="007C5AD0" w:rsidRDefault="0028444C" w:rsidP="00544D30">
      <w:pPr>
        <w:pStyle w:val="a3"/>
        <w:tabs>
          <w:tab w:val="left" w:pos="7655"/>
          <w:tab w:val="left" w:pos="8080"/>
          <w:tab w:val="left" w:pos="8222"/>
        </w:tabs>
        <w:spacing w:after="0" w:line="360" w:lineRule="auto"/>
        <w:ind w:left="-142" w:firstLine="568"/>
        <w:jc w:val="both"/>
        <w:rPr>
          <w:rFonts w:ascii="Times New Roman" w:hAnsi="Times New Roman" w:cs="Times New Roman"/>
          <w:color w:val="000000" w:themeColor="text1"/>
          <w:sz w:val="24"/>
          <w:szCs w:val="24"/>
        </w:rPr>
      </w:pPr>
      <w:r w:rsidRPr="00BB0060">
        <w:rPr>
          <w:rFonts w:ascii="Times New Roman" w:hAnsi="Times New Roman" w:cs="Times New Roman"/>
          <w:sz w:val="24"/>
          <w:szCs w:val="24"/>
        </w:rPr>
        <w:t>Таким образом, выданные ранее протоколы действительны до конца срока действия.</w:t>
      </w:r>
    </w:p>
    <w:p w:rsidR="0028444C" w:rsidRPr="00BB0060" w:rsidRDefault="0028444C" w:rsidP="0028444C">
      <w:pPr>
        <w:spacing w:after="0" w:line="360" w:lineRule="auto"/>
        <w:ind w:firstLine="426"/>
        <w:jc w:val="both"/>
        <w:rPr>
          <w:rFonts w:ascii="Times New Roman" w:hAnsi="Times New Roman" w:cs="Times New Roman"/>
          <w:b/>
          <w:color w:val="000000" w:themeColor="text1"/>
          <w:sz w:val="24"/>
          <w:szCs w:val="24"/>
          <w:u w:val="single"/>
        </w:rPr>
      </w:pPr>
      <w:r w:rsidRPr="00BB0060">
        <w:rPr>
          <w:rFonts w:ascii="Times New Roman" w:hAnsi="Times New Roman" w:cs="Times New Roman"/>
          <w:b/>
          <w:color w:val="000000" w:themeColor="text1"/>
          <w:sz w:val="24"/>
          <w:szCs w:val="24"/>
          <w:u w:val="single"/>
        </w:rPr>
        <w:t>Вопрос</w:t>
      </w:r>
      <w:r>
        <w:rPr>
          <w:rFonts w:ascii="Times New Roman" w:hAnsi="Times New Roman" w:cs="Times New Roman"/>
          <w:b/>
          <w:color w:val="000000" w:themeColor="text1"/>
          <w:sz w:val="24"/>
          <w:szCs w:val="24"/>
          <w:u w:val="single"/>
        </w:rPr>
        <w:t xml:space="preserve"> № 5</w:t>
      </w:r>
      <w:r w:rsidRPr="00BB0060">
        <w:rPr>
          <w:rFonts w:ascii="Times New Roman" w:hAnsi="Times New Roman" w:cs="Times New Roman"/>
          <w:b/>
          <w:color w:val="000000" w:themeColor="text1"/>
          <w:sz w:val="24"/>
          <w:szCs w:val="24"/>
          <w:u w:val="single"/>
        </w:rPr>
        <w:t>:</w:t>
      </w:r>
    </w:p>
    <w:p w:rsidR="0028444C" w:rsidRPr="0048147D" w:rsidRDefault="0028444C" w:rsidP="0028444C">
      <w:pPr>
        <w:spacing w:after="0" w:line="360" w:lineRule="auto"/>
        <w:ind w:firstLine="567"/>
        <w:jc w:val="both"/>
        <w:rPr>
          <w:rFonts w:ascii="Times New Roman" w:hAnsi="Times New Roman" w:cs="Times New Roman"/>
          <w:color w:val="000000" w:themeColor="text1"/>
          <w:sz w:val="24"/>
          <w:szCs w:val="24"/>
        </w:rPr>
      </w:pPr>
      <w:r w:rsidRPr="0048147D">
        <w:rPr>
          <w:rFonts w:ascii="Times New Roman" w:hAnsi="Times New Roman" w:cs="Times New Roman"/>
          <w:color w:val="000000" w:themeColor="text1"/>
          <w:sz w:val="24"/>
          <w:szCs w:val="24"/>
        </w:rPr>
        <w:t>Юридическому лицу необходимо подать заявление на регистрацию заключения ЭПБ на ТУ.</w:t>
      </w:r>
    </w:p>
    <w:p w:rsidR="0028444C" w:rsidRPr="0048147D" w:rsidRDefault="0028444C" w:rsidP="0028444C">
      <w:pPr>
        <w:numPr>
          <w:ilvl w:val="0"/>
          <w:numId w:val="8"/>
        </w:numPr>
        <w:spacing w:after="0" w:line="360" w:lineRule="auto"/>
        <w:ind w:left="0" w:firstLine="0"/>
        <w:jc w:val="both"/>
        <w:rPr>
          <w:rFonts w:ascii="Times New Roman" w:hAnsi="Times New Roman" w:cs="Times New Roman"/>
          <w:color w:val="000000" w:themeColor="text1"/>
          <w:sz w:val="24"/>
          <w:szCs w:val="24"/>
        </w:rPr>
      </w:pPr>
      <w:r w:rsidRPr="0048147D">
        <w:rPr>
          <w:rFonts w:ascii="Times New Roman" w:hAnsi="Times New Roman" w:cs="Times New Roman"/>
          <w:color w:val="000000" w:themeColor="text1"/>
          <w:sz w:val="24"/>
          <w:szCs w:val="24"/>
        </w:rPr>
        <w:t>Возможно ли подавать заявления через «Госуслуги» Исполнителем по договору (экспертной организации)?</w:t>
      </w:r>
    </w:p>
    <w:p w:rsidR="0028444C" w:rsidRPr="0048147D" w:rsidRDefault="0028444C" w:rsidP="0028444C">
      <w:pPr>
        <w:numPr>
          <w:ilvl w:val="0"/>
          <w:numId w:val="8"/>
        </w:numPr>
        <w:spacing w:after="0" w:line="360" w:lineRule="auto"/>
        <w:ind w:left="0" w:firstLine="0"/>
        <w:jc w:val="both"/>
        <w:rPr>
          <w:rFonts w:ascii="Times New Roman" w:hAnsi="Times New Roman" w:cs="Times New Roman"/>
          <w:color w:val="000000" w:themeColor="text1"/>
          <w:sz w:val="24"/>
          <w:szCs w:val="24"/>
        </w:rPr>
      </w:pPr>
      <w:r w:rsidRPr="0048147D">
        <w:rPr>
          <w:rFonts w:ascii="Times New Roman" w:hAnsi="Times New Roman" w:cs="Times New Roman"/>
          <w:color w:val="000000" w:themeColor="text1"/>
          <w:sz w:val="24"/>
          <w:szCs w:val="24"/>
        </w:rPr>
        <w:t>Порядок подачи заявление при участии Исполнителя, а именно:</w:t>
      </w:r>
    </w:p>
    <w:p w:rsidR="0028444C" w:rsidRPr="0048147D" w:rsidRDefault="0017794F" w:rsidP="0017794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 </w:t>
      </w:r>
      <w:r w:rsidR="0028444C" w:rsidRPr="0048147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Т</w:t>
      </w:r>
      <w:r w:rsidR="0028444C" w:rsidRPr="0048147D">
        <w:rPr>
          <w:rFonts w:ascii="Times New Roman" w:hAnsi="Times New Roman" w:cs="Times New Roman"/>
          <w:color w:val="000000" w:themeColor="text1"/>
          <w:sz w:val="24"/>
          <w:szCs w:val="24"/>
        </w:rPr>
        <w:t xml:space="preserve">ребования к </w:t>
      </w:r>
      <w:r w:rsidR="00544D30" w:rsidRPr="0048147D">
        <w:rPr>
          <w:rFonts w:ascii="Times New Roman" w:hAnsi="Times New Roman" w:cs="Times New Roman"/>
          <w:color w:val="000000" w:themeColor="text1"/>
          <w:sz w:val="24"/>
          <w:szCs w:val="24"/>
        </w:rPr>
        <w:t>машинно</w:t>
      </w:r>
      <w:r w:rsidR="0028444C" w:rsidRPr="0048147D">
        <w:rPr>
          <w:rFonts w:ascii="Times New Roman" w:hAnsi="Times New Roman" w:cs="Times New Roman"/>
          <w:color w:val="000000" w:themeColor="text1"/>
          <w:sz w:val="24"/>
          <w:szCs w:val="24"/>
        </w:rPr>
        <w:t>-читаемой доверенности (МЧД): платформа создания, перечень полномочий);</w:t>
      </w:r>
    </w:p>
    <w:p w:rsidR="0028444C" w:rsidRDefault="0017794F" w:rsidP="0017794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        Н</w:t>
      </w:r>
      <w:r w:rsidR="0028444C" w:rsidRPr="0048147D">
        <w:rPr>
          <w:rFonts w:ascii="Times New Roman" w:hAnsi="Times New Roman" w:cs="Times New Roman"/>
          <w:color w:val="000000" w:themeColor="text1"/>
          <w:sz w:val="24"/>
          <w:szCs w:val="24"/>
        </w:rPr>
        <w:t xml:space="preserve">а какой стадии проверки заявления и кем проверяются полномочия подписанта, ведь он может быть уполномочен не просто на подачу заявлений («Госуслуги» позволяют только </w:t>
      </w:r>
      <w:r>
        <w:rPr>
          <w:rFonts w:ascii="Times New Roman" w:hAnsi="Times New Roman" w:cs="Times New Roman"/>
          <w:color w:val="000000" w:themeColor="text1"/>
          <w:sz w:val="24"/>
          <w:szCs w:val="24"/>
        </w:rPr>
        <w:t>такой вариант, без конкретики)?</w:t>
      </w:r>
    </w:p>
    <w:p w:rsidR="0028444C" w:rsidRPr="0028444C" w:rsidRDefault="0028444C" w:rsidP="0028444C">
      <w:pPr>
        <w:spacing w:after="0" w:line="360" w:lineRule="auto"/>
        <w:ind w:firstLine="709"/>
        <w:jc w:val="both"/>
        <w:rPr>
          <w:rFonts w:ascii="Times New Roman" w:hAnsi="Times New Roman" w:cs="Times New Roman"/>
          <w:b/>
          <w:color w:val="000000" w:themeColor="text1"/>
          <w:sz w:val="24"/>
          <w:szCs w:val="24"/>
          <w:u w:val="single"/>
        </w:rPr>
      </w:pPr>
      <w:r w:rsidRPr="00BB0060">
        <w:rPr>
          <w:rFonts w:ascii="Times New Roman" w:hAnsi="Times New Roman" w:cs="Times New Roman"/>
          <w:b/>
          <w:color w:val="000000" w:themeColor="text1"/>
          <w:sz w:val="24"/>
          <w:szCs w:val="24"/>
          <w:u w:val="single"/>
        </w:rPr>
        <w:t>Ответ:</w:t>
      </w:r>
    </w:p>
    <w:p w:rsidR="0028444C" w:rsidRPr="0028444C" w:rsidRDefault="0028444C" w:rsidP="0028444C">
      <w:pPr>
        <w:pStyle w:val="a3"/>
        <w:numPr>
          <w:ilvl w:val="0"/>
          <w:numId w:val="11"/>
        </w:numPr>
        <w:shd w:val="clear" w:color="auto" w:fill="FFFFFF"/>
        <w:tabs>
          <w:tab w:val="left" w:pos="993"/>
        </w:tabs>
        <w:spacing w:after="0" w:line="360" w:lineRule="auto"/>
        <w:ind w:left="0" w:firstLine="567"/>
        <w:jc w:val="both"/>
        <w:rPr>
          <w:rFonts w:ascii="Times New Roman" w:eastAsia="Times New Roman" w:hAnsi="Times New Roman"/>
          <w:color w:val="1A1A1A"/>
          <w:sz w:val="24"/>
          <w:szCs w:val="24"/>
          <w:lang w:eastAsia="ru-RU"/>
        </w:rPr>
      </w:pPr>
      <w:r w:rsidRPr="0028444C">
        <w:rPr>
          <w:rFonts w:ascii="Times New Roman" w:hAnsi="Times New Roman"/>
          <w:sz w:val="24"/>
          <w:szCs w:val="24"/>
          <w:shd w:val="clear" w:color="auto" w:fill="FFFFFF"/>
        </w:rPr>
        <w:t xml:space="preserve">Согласно пункту 95 </w:t>
      </w:r>
      <w:r w:rsidRPr="0028444C">
        <w:rPr>
          <w:rFonts w:ascii="Times New Roman" w:hAnsi="Times New Roman"/>
          <w:sz w:val="24"/>
          <w:szCs w:val="24"/>
        </w:rPr>
        <w:t>А</w:t>
      </w:r>
      <w:r w:rsidRPr="0028444C">
        <w:rPr>
          <w:rFonts w:ascii="Times New Roman" w:hAnsi="Times New Roman"/>
          <w:bCs/>
          <w:sz w:val="24"/>
          <w:szCs w:val="24"/>
          <w:shd w:val="clear" w:color="auto" w:fill="FFFFFF"/>
        </w:rPr>
        <w:t>дминистративного</w:t>
      </w:r>
      <w:r w:rsidRPr="0028444C">
        <w:rPr>
          <w:rFonts w:ascii="Times New Roman" w:hAnsi="Times New Roman"/>
          <w:sz w:val="24"/>
          <w:szCs w:val="24"/>
          <w:shd w:val="clear" w:color="auto" w:fill="FFFFFF"/>
        </w:rPr>
        <w:t> </w:t>
      </w:r>
      <w:r w:rsidRPr="0028444C">
        <w:rPr>
          <w:rFonts w:ascii="Times New Roman" w:hAnsi="Times New Roman"/>
          <w:bCs/>
          <w:sz w:val="24"/>
          <w:szCs w:val="24"/>
          <w:shd w:val="clear" w:color="auto" w:fill="FFFFFF"/>
        </w:rPr>
        <w:t>регламента</w:t>
      </w:r>
      <w:r w:rsidRPr="0028444C">
        <w:rPr>
          <w:rFonts w:ascii="Times New Roman" w:hAnsi="Times New Roman"/>
          <w:sz w:val="24"/>
          <w:szCs w:val="24"/>
          <w:shd w:val="clear" w:color="auto" w:fill="FFFFFF"/>
        </w:rPr>
        <w:t xml:space="preserve"> Федеральной службы </w:t>
      </w:r>
      <w:r w:rsidR="0017794F">
        <w:rPr>
          <w:rFonts w:ascii="Times New Roman" w:hAnsi="Times New Roman"/>
          <w:sz w:val="24"/>
          <w:szCs w:val="24"/>
          <w:shd w:val="clear" w:color="auto" w:fill="FFFFFF"/>
        </w:rPr>
        <w:t xml:space="preserve">                 </w:t>
      </w:r>
      <w:r w:rsidRPr="0028444C">
        <w:rPr>
          <w:rFonts w:ascii="Times New Roman" w:hAnsi="Times New Roman"/>
          <w:sz w:val="24"/>
          <w:szCs w:val="24"/>
          <w:shd w:val="clear" w:color="auto" w:fill="FFFFFF"/>
        </w:rPr>
        <w:t>по экологическому, технологическому и атомному надзору по предоставлению государственной услуги по ведению реестра заключений экспертизы промышленной безопасности, утвержденного приказом Ростехнадзора от 08.04.2019 №</w:t>
      </w:r>
      <w:r w:rsidR="009F0D84">
        <w:rPr>
          <w:rFonts w:ascii="Times New Roman" w:hAnsi="Times New Roman"/>
          <w:sz w:val="24"/>
          <w:szCs w:val="24"/>
          <w:shd w:val="clear" w:color="auto" w:fill="FFFFFF"/>
        </w:rPr>
        <w:t xml:space="preserve"> </w:t>
      </w:r>
      <w:r w:rsidRPr="0028444C">
        <w:rPr>
          <w:rFonts w:ascii="Times New Roman" w:hAnsi="Times New Roman"/>
          <w:sz w:val="24"/>
          <w:szCs w:val="24"/>
          <w:shd w:val="clear" w:color="auto" w:fill="FFFFFF"/>
        </w:rPr>
        <w:t xml:space="preserve">141, </w:t>
      </w:r>
      <w:r w:rsidRPr="0028444C">
        <w:rPr>
          <w:rFonts w:ascii="Times New Roman" w:eastAsia="Times New Roman" w:hAnsi="Times New Roman"/>
          <w:color w:val="1A1A1A"/>
          <w:sz w:val="24"/>
          <w:szCs w:val="24"/>
          <w:lang w:eastAsia="ru-RU"/>
        </w:rPr>
        <w:t xml:space="preserve">основанием для начала административной процедуры является представление </w:t>
      </w:r>
      <w:r w:rsidRPr="0028444C">
        <w:rPr>
          <w:rFonts w:ascii="Times New Roman" w:eastAsia="Times New Roman" w:hAnsi="Times New Roman"/>
          <w:b/>
          <w:color w:val="1A1A1A"/>
          <w:sz w:val="24"/>
          <w:szCs w:val="24"/>
          <w:lang w:eastAsia="ru-RU"/>
        </w:rPr>
        <w:t>заявителем</w:t>
      </w:r>
      <w:r w:rsidRPr="0028444C">
        <w:rPr>
          <w:rFonts w:ascii="Times New Roman" w:eastAsia="Times New Roman" w:hAnsi="Times New Roman"/>
          <w:color w:val="1A1A1A"/>
          <w:sz w:val="24"/>
          <w:szCs w:val="24"/>
          <w:lang w:eastAsia="ru-RU"/>
        </w:rPr>
        <w:t xml:space="preserve"> в территориальный орган Ростехнадзора заявительных документов </w:t>
      </w:r>
      <w:r w:rsidR="009F0D84">
        <w:rPr>
          <w:rFonts w:ascii="Times New Roman" w:eastAsia="Times New Roman" w:hAnsi="Times New Roman"/>
          <w:color w:val="1A1A1A"/>
          <w:sz w:val="24"/>
          <w:szCs w:val="24"/>
          <w:lang w:eastAsia="ru-RU"/>
        </w:rPr>
        <w:t xml:space="preserve">                            </w:t>
      </w:r>
      <w:r w:rsidRPr="0028444C">
        <w:rPr>
          <w:rFonts w:ascii="Times New Roman" w:eastAsia="Times New Roman" w:hAnsi="Times New Roman"/>
          <w:color w:val="1A1A1A"/>
          <w:sz w:val="24"/>
          <w:szCs w:val="24"/>
          <w:lang w:eastAsia="ru-RU"/>
        </w:rPr>
        <w:t xml:space="preserve">в электронной форме с использованием ЕПГУ. </w:t>
      </w:r>
      <w:r w:rsidRPr="0028444C">
        <w:rPr>
          <w:rFonts w:ascii="Times New Roman" w:eastAsia="Times New Roman" w:hAnsi="Times New Roman"/>
          <w:b/>
          <w:color w:val="1A1A1A"/>
          <w:sz w:val="24"/>
          <w:szCs w:val="24"/>
          <w:lang w:eastAsia="ru-RU"/>
        </w:rPr>
        <w:t>Заявитель</w:t>
      </w:r>
      <w:r w:rsidRPr="0028444C">
        <w:rPr>
          <w:rFonts w:ascii="Times New Roman" w:eastAsia="Times New Roman" w:hAnsi="Times New Roman"/>
          <w:color w:val="1A1A1A"/>
          <w:sz w:val="24"/>
          <w:szCs w:val="24"/>
          <w:lang w:eastAsia="ru-RU"/>
        </w:rPr>
        <w:t xml:space="preserve"> представляет </w:t>
      </w:r>
      <w:r w:rsidR="009F0D84">
        <w:rPr>
          <w:rFonts w:ascii="Times New Roman" w:eastAsia="Times New Roman" w:hAnsi="Times New Roman"/>
          <w:color w:val="1A1A1A"/>
          <w:sz w:val="24"/>
          <w:szCs w:val="24"/>
          <w:lang w:eastAsia="ru-RU"/>
        </w:rPr>
        <w:t xml:space="preserve">                                           </w:t>
      </w:r>
      <w:r w:rsidRPr="0028444C">
        <w:rPr>
          <w:rFonts w:ascii="Times New Roman" w:eastAsia="Times New Roman" w:hAnsi="Times New Roman"/>
          <w:color w:val="1A1A1A"/>
          <w:sz w:val="24"/>
          <w:szCs w:val="24"/>
          <w:lang w:eastAsia="ru-RU"/>
        </w:rPr>
        <w:t xml:space="preserve">в территориальный орган Ростехнадзора заявление о внесении заключения экспертизы промышленной безопасности в Реестр, заявление об исключении заключения экспертизы промышленной безопасности из Реестра или заявление о предоставлении сведений из Реестра в виде электронного документа, подписанного усиленной квалифицированной </w:t>
      </w:r>
      <w:r w:rsidRPr="0028444C">
        <w:rPr>
          <w:rFonts w:ascii="Times New Roman" w:eastAsia="Times New Roman" w:hAnsi="Times New Roman"/>
          <w:b/>
          <w:color w:val="1A1A1A"/>
          <w:sz w:val="24"/>
          <w:szCs w:val="24"/>
          <w:lang w:eastAsia="ru-RU"/>
        </w:rPr>
        <w:t>электронной подписью заявителя</w:t>
      </w:r>
      <w:r w:rsidRPr="0028444C">
        <w:rPr>
          <w:rFonts w:ascii="Times New Roman" w:eastAsia="Times New Roman" w:hAnsi="Times New Roman"/>
          <w:color w:val="1A1A1A"/>
          <w:sz w:val="24"/>
          <w:szCs w:val="24"/>
          <w:lang w:eastAsia="ru-RU"/>
        </w:rPr>
        <w:t xml:space="preserve">, с использованием ЕПГУ, </w:t>
      </w:r>
      <w:r w:rsidR="00544D30">
        <w:rPr>
          <w:rFonts w:ascii="Times New Roman" w:eastAsia="Times New Roman" w:hAnsi="Times New Roman"/>
          <w:color w:val="1A1A1A"/>
          <w:sz w:val="24"/>
          <w:szCs w:val="24"/>
          <w:lang w:eastAsia="ru-RU"/>
        </w:rPr>
        <w:t xml:space="preserve">                   </w:t>
      </w:r>
      <w:r w:rsidRPr="0028444C">
        <w:rPr>
          <w:rFonts w:ascii="Times New Roman" w:eastAsia="Times New Roman" w:hAnsi="Times New Roman"/>
          <w:color w:val="1A1A1A"/>
          <w:sz w:val="24"/>
          <w:szCs w:val="24"/>
          <w:lang w:eastAsia="ru-RU"/>
        </w:rPr>
        <w:t>за исключением случая, указанного в пункте 55 Административного регламента.</w:t>
      </w:r>
    </w:p>
    <w:p w:rsidR="0028444C" w:rsidRPr="0017794F" w:rsidRDefault="0028444C" w:rsidP="0017794F">
      <w:pPr>
        <w:pStyle w:val="a3"/>
        <w:numPr>
          <w:ilvl w:val="1"/>
          <w:numId w:val="12"/>
        </w:numPr>
        <w:shd w:val="clear" w:color="auto" w:fill="FFFFFF"/>
        <w:spacing w:after="0" w:line="360" w:lineRule="auto"/>
        <w:ind w:left="0" w:firstLine="567"/>
        <w:jc w:val="both"/>
        <w:rPr>
          <w:rFonts w:ascii="Times New Roman" w:eastAsia="Times New Roman" w:hAnsi="Times New Roman"/>
          <w:color w:val="1A1A1A"/>
          <w:sz w:val="24"/>
          <w:szCs w:val="24"/>
          <w:lang w:eastAsia="ru-RU"/>
        </w:rPr>
      </w:pPr>
      <w:r w:rsidRPr="0017794F">
        <w:rPr>
          <w:rFonts w:ascii="Times New Roman" w:eastAsia="Times New Roman" w:hAnsi="Times New Roman"/>
          <w:color w:val="1A1A1A"/>
          <w:sz w:val="24"/>
          <w:szCs w:val="24"/>
          <w:lang w:eastAsia="ru-RU"/>
        </w:rPr>
        <w:t xml:space="preserve">Требования к машиночитаемым доверенности (МЧД) определены в приказе </w:t>
      </w:r>
      <w:r w:rsidR="00CF53FC" w:rsidRPr="0017794F">
        <w:rPr>
          <w:rFonts w:ascii="Times New Roman" w:eastAsia="Times New Roman" w:hAnsi="Times New Roman"/>
          <w:color w:val="1A1A1A"/>
          <w:sz w:val="24"/>
          <w:szCs w:val="24"/>
          <w:lang w:eastAsia="ru-RU"/>
        </w:rPr>
        <w:t>Мин цифры</w:t>
      </w:r>
      <w:r w:rsidRPr="0017794F">
        <w:rPr>
          <w:rFonts w:ascii="Times New Roman" w:eastAsia="Times New Roman" w:hAnsi="Times New Roman"/>
          <w:color w:val="1A1A1A"/>
          <w:sz w:val="24"/>
          <w:szCs w:val="24"/>
          <w:lang w:eastAsia="ru-RU"/>
        </w:rPr>
        <w:t xml:space="preserve"> России от 18.08.2021 № 858 «Об утверждении единых требований </w:t>
      </w:r>
      <w:r w:rsidR="00544D30" w:rsidRPr="0017794F">
        <w:rPr>
          <w:rFonts w:ascii="Times New Roman" w:eastAsia="Times New Roman" w:hAnsi="Times New Roman"/>
          <w:color w:val="1A1A1A"/>
          <w:sz w:val="24"/>
          <w:szCs w:val="24"/>
          <w:lang w:eastAsia="ru-RU"/>
        </w:rPr>
        <w:t xml:space="preserve">                                 </w:t>
      </w:r>
      <w:r w:rsidRPr="0017794F">
        <w:rPr>
          <w:rFonts w:ascii="Times New Roman" w:eastAsia="Times New Roman" w:hAnsi="Times New Roman"/>
          <w:color w:val="1A1A1A"/>
          <w:sz w:val="24"/>
          <w:szCs w:val="24"/>
          <w:lang w:eastAsia="ru-RU"/>
        </w:rPr>
        <w:t xml:space="preserve">к машиночитаемым формам документов о полномочиях», а также в приказе </w:t>
      </w:r>
      <w:r w:rsidR="00CF53FC" w:rsidRPr="0017794F">
        <w:rPr>
          <w:rFonts w:ascii="Times New Roman" w:eastAsia="Times New Roman" w:hAnsi="Times New Roman"/>
          <w:color w:val="1A1A1A"/>
          <w:sz w:val="24"/>
          <w:szCs w:val="24"/>
          <w:lang w:eastAsia="ru-RU"/>
        </w:rPr>
        <w:t>Мин цифры</w:t>
      </w:r>
      <w:r w:rsidRPr="0017794F">
        <w:rPr>
          <w:rFonts w:ascii="Times New Roman" w:eastAsia="Times New Roman" w:hAnsi="Times New Roman"/>
          <w:color w:val="1A1A1A"/>
          <w:sz w:val="24"/>
          <w:szCs w:val="24"/>
          <w:lang w:eastAsia="ru-RU"/>
        </w:rPr>
        <w:t xml:space="preserve"> </w:t>
      </w:r>
      <w:r w:rsidRPr="0017794F">
        <w:rPr>
          <w:rFonts w:ascii="Times New Roman" w:eastAsia="Times New Roman" w:hAnsi="Times New Roman"/>
          <w:color w:val="1A1A1A"/>
          <w:sz w:val="24"/>
          <w:szCs w:val="24"/>
          <w:lang w:eastAsia="ru-RU"/>
        </w:rPr>
        <w:lastRenderedPageBreak/>
        <w:t>России от 18.08.2021 № 857 «Об утверждении единых требований к формам доверенностей, необходимых для использования квалифицированной электронной подписи».</w:t>
      </w:r>
    </w:p>
    <w:p w:rsidR="0028444C" w:rsidRPr="0028444C" w:rsidRDefault="0017794F" w:rsidP="0017794F">
      <w:pPr>
        <w:pStyle w:val="a3"/>
        <w:tabs>
          <w:tab w:val="left" w:pos="1418"/>
        </w:tabs>
        <w:spacing w:after="0" w:line="360" w:lineRule="auto"/>
        <w:ind w:left="0" w:firstLine="567"/>
        <w:jc w:val="both"/>
        <w:rPr>
          <w:rFonts w:ascii="Times New Roman" w:hAnsi="Times New Roman" w:cs="Times New Roman"/>
          <w:color w:val="000000" w:themeColor="text1"/>
          <w:sz w:val="24"/>
          <w:szCs w:val="24"/>
        </w:rPr>
      </w:pPr>
      <w:r>
        <w:rPr>
          <w:rFonts w:ascii="Times New Roman" w:eastAsia="Times New Roman" w:hAnsi="Times New Roman"/>
          <w:color w:val="1A1A1A"/>
          <w:sz w:val="24"/>
          <w:szCs w:val="24"/>
          <w:lang w:eastAsia="ru-RU"/>
        </w:rPr>
        <w:t xml:space="preserve">2.2  </w:t>
      </w:r>
      <w:r w:rsidR="0028444C" w:rsidRPr="0028444C">
        <w:rPr>
          <w:rFonts w:ascii="Times New Roman" w:eastAsia="Times New Roman" w:hAnsi="Times New Roman"/>
          <w:color w:val="1A1A1A"/>
          <w:sz w:val="24"/>
          <w:szCs w:val="24"/>
          <w:lang w:eastAsia="ru-RU"/>
        </w:rPr>
        <w:t xml:space="preserve">Форматно-логическая проверка сформированного заявления о предоставления государственной услуги через ЕПГУ осуществляется </w:t>
      </w:r>
      <w:r w:rsidR="0028444C" w:rsidRPr="0028444C">
        <w:rPr>
          <w:rFonts w:ascii="Times New Roman" w:eastAsia="Times New Roman" w:hAnsi="Times New Roman"/>
          <w:b/>
          <w:color w:val="1A1A1A"/>
          <w:sz w:val="24"/>
          <w:szCs w:val="24"/>
          <w:lang w:eastAsia="ru-RU"/>
        </w:rPr>
        <w:t>автоматически</w:t>
      </w:r>
      <w:r w:rsidR="0028444C" w:rsidRPr="0028444C">
        <w:rPr>
          <w:rFonts w:ascii="Times New Roman" w:eastAsia="Times New Roman" w:hAnsi="Times New Roman"/>
          <w:color w:val="1A1A1A"/>
          <w:sz w:val="24"/>
          <w:szCs w:val="24"/>
          <w:lang w:eastAsia="ru-RU"/>
        </w:rPr>
        <w:t xml:space="preserve"> после заполнения заявителем каждого из полей электронной формы. При выявлении некорректно заполненного поля электронной формы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w:t>
      </w:r>
    </w:p>
    <w:p w:rsidR="00544D30" w:rsidRPr="00BB0060" w:rsidRDefault="00544D30" w:rsidP="00544D30">
      <w:pPr>
        <w:pStyle w:val="a3"/>
        <w:spacing w:after="0" w:line="360" w:lineRule="auto"/>
        <w:ind w:left="-142" w:right="567" w:firstLine="709"/>
        <w:jc w:val="both"/>
        <w:rPr>
          <w:rFonts w:ascii="Times New Roman" w:hAnsi="Times New Roman" w:cs="Times New Roman"/>
          <w:b/>
          <w:color w:val="000000" w:themeColor="text1"/>
          <w:sz w:val="24"/>
          <w:szCs w:val="24"/>
          <w:u w:val="single"/>
        </w:rPr>
      </w:pPr>
      <w:r w:rsidRPr="00BB0060">
        <w:rPr>
          <w:rFonts w:ascii="Times New Roman" w:hAnsi="Times New Roman" w:cs="Times New Roman"/>
          <w:b/>
          <w:color w:val="000000" w:themeColor="text1"/>
          <w:sz w:val="24"/>
          <w:szCs w:val="24"/>
          <w:u w:val="single"/>
        </w:rPr>
        <w:t>Вопрос</w:t>
      </w:r>
      <w:r>
        <w:rPr>
          <w:rFonts w:ascii="Times New Roman" w:hAnsi="Times New Roman" w:cs="Times New Roman"/>
          <w:b/>
          <w:color w:val="000000" w:themeColor="text1"/>
          <w:sz w:val="24"/>
          <w:szCs w:val="24"/>
          <w:u w:val="single"/>
        </w:rPr>
        <w:t xml:space="preserve"> № 6</w:t>
      </w:r>
      <w:r w:rsidRPr="00BB0060">
        <w:rPr>
          <w:rFonts w:ascii="Times New Roman" w:hAnsi="Times New Roman" w:cs="Times New Roman"/>
          <w:b/>
          <w:color w:val="000000" w:themeColor="text1"/>
          <w:sz w:val="24"/>
          <w:szCs w:val="24"/>
          <w:u w:val="single"/>
        </w:rPr>
        <w:t>:</w:t>
      </w:r>
    </w:p>
    <w:p w:rsidR="00544D30" w:rsidRDefault="00544D30" w:rsidP="00544D30">
      <w:pPr>
        <w:pStyle w:val="a3"/>
        <w:spacing w:after="0" w:line="360" w:lineRule="auto"/>
        <w:ind w:left="0" w:firstLine="567"/>
        <w:jc w:val="both"/>
        <w:rPr>
          <w:rFonts w:ascii="Times New Roman" w:hAnsi="Times New Roman" w:cs="Times New Roman"/>
          <w:color w:val="000000" w:themeColor="text1"/>
          <w:sz w:val="24"/>
          <w:szCs w:val="24"/>
        </w:rPr>
      </w:pPr>
      <w:r w:rsidRPr="00B13BFA">
        <w:rPr>
          <w:rFonts w:ascii="Times New Roman" w:hAnsi="Times New Roman" w:cs="Times New Roman"/>
          <w:color w:val="000000" w:themeColor="text1"/>
          <w:sz w:val="24"/>
          <w:szCs w:val="24"/>
        </w:rPr>
        <w:t xml:space="preserve">Как должно выполняться продление консервации скважин, не введенных </w:t>
      </w:r>
      <w:r>
        <w:rPr>
          <w:rFonts w:ascii="Times New Roman" w:hAnsi="Times New Roman" w:cs="Times New Roman"/>
          <w:color w:val="000000" w:themeColor="text1"/>
          <w:sz w:val="24"/>
          <w:szCs w:val="24"/>
        </w:rPr>
        <w:t xml:space="preserve">                             </w:t>
      </w:r>
      <w:r w:rsidRPr="00B13BFA">
        <w:rPr>
          <w:rFonts w:ascii="Times New Roman" w:hAnsi="Times New Roman" w:cs="Times New Roman"/>
          <w:color w:val="000000" w:themeColor="text1"/>
          <w:sz w:val="24"/>
          <w:szCs w:val="24"/>
        </w:rPr>
        <w:t xml:space="preserve">в эксплуатацию, после окончания бурения, по которым консервация подходит </w:t>
      </w:r>
      <w:r>
        <w:rPr>
          <w:rFonts w:ascii="Times New Roman" w:hAnsi="Times New Roman" w:cs="Times New Roman"/>
          <w:color w:val="000000" w:themeColor="text1"/>
          <w:sz w:val="24"/>
          <w:szCs w:val="24"/>
        </w:rPr>
        <w:t xml:space="preserve">                                   </w:t>
      </w:r>
      <w:r w:rsidR="00426B01">
        <w:rPr>
          <w:rFonts w:ascii="Times New Roman" w:hAnsi="Times New Roman" w:cs="Times New Roman"/>
          <w:color w:val="000000" w:themeColor="text1"/>
          <w:sz w:val="24"/>
          <w:szCs w:val="24"/>
        </w:rPr>
        <w:t xml:space="preserve">к завершению </w:t>
      </w:r>
      <w:r w:rsidRPr="00426B01">
        <w:rPr>
          <w:rFonts w:ascii="Times New Roman" w:hAnsi="Times New Roman" w:cs="Times New Roman"/>
          <w:color w:val="000000" w:themeColor="text1"/>
          <w:sz w:val="24"/>
          <w:szCs w:val="24"/>
        </w:rPr>
        <w:t>без вывода из консервации</w:t>
      </w:r>
      <w:r w:rsidR="00426B01">
        <w:rPr>
          <w:rFonts w:ascii="Times New Roman" w:hAnsi="Times New Roman" w:cs="Times New Roman"/>
          <w:color w:val="000000" w:themeColor="text1"/>
          <w:sz w:val="24"/>
          <w:szCs w:val="24"/>
        </w:rPr>
        <w:t>,</w:t>
      </w:r>
      <w:r w:rsidRPr="00B13BFA">
        <w:rPr>
          <w:rFonts w:ascii="Times New Roman" w:hAnsi="Times New Roman" w:cs="Times New Roman"/>
          <w:color w:val="000000" w:themeColor="text1"/>
          <w:sz w:val="24"/>
          <w:szCs w:val="24"/>
        </w:rPr>
        <w:t xml:space="preserve"> и состояние которых </w:t>
      </w:r>
      <w:r w:rsidR="00DE5332">
        <w:rPr>
          <w:rFonts w:ascii="Times New Roman" w:hAnsi="Times New Roman" w:cs="Times New Roman"/>
          <w:color w:val="000000" w:themeColor="text1"/>
          <w:sz w:val="24"/>
          <w:szCs w:val="24"/>
        </w:rPr>
        <w:t>н</w:t>
      </w:r>
      <w:r w:rsidRPr="00B13BFA">
        <w:rPr>
          <w:rFonts w:ascii="Times New Roman" w:hAnsi="Times New Roman" w:cs="Times New Roman"/>
          <w:color w:val="000000" w:themeColor="text1"/>
          <w:sz w:val="24"/>
          <w:szCs w:val="24"/>
        </w:rPr>
        <w:t>е вызывает рисков возникновения аварий?</w:t>
      </w:r>
    </w:p>
    <w:p w:rsidR="00544D30" w:rsidRPr="0028444C" w:rsidRDefault="00544D30" w:rsidP="00544D30">
      <w:pPr>
        <w:pStyle w:val="a3"/>
        <w:spacing w:after="0" w:line="360" w:lineRule="auto"/>
        <w:ind w:left="0" w:firstLine="567"/>
        <w:jc w:val="both"/>
        <w:rPr>
          <w:rFonts w:ascii="Times New Roman" w:hAnsi="Times New Roman" w:cs="Times New Roman"/>
          <w:b/>
          <w:color w:val="000000" w:themeColor="text1"/>
          <w:sz w:val="24"/>
          <w:szCs w:val="24"/>
          <w:u w:val="single"/>
        </w:rPr>
      </w:pPr>
      <w:r w:rsidRPr="0028444C">
        <w:rPr>
          <w:rFonts w:ascii="Times New Roman" w:hAnsi="Times New Roman" w:cs="Times New Roman"/>
          <w:b/>
          <w:color w:val="000000" w:themeColor="text1"/>
          <w:sz w:val="24"/>
          <w:szCs w:val="24"/>
          <w:u w:val="single"/>
        </w:rPr>
        <w:t>Ответ:</w:t>
      </w:r>
    </w:p>
    <w:p w:rsidR="00544D30" w:rsidRPr="0028444C" w:rsidRDefault="00544D30" w:rsidP="00544D30">
      <w:pPr>
        <w:pStyle w:val="a3"/>
        <w:spacing w:after="0" w:line="360" w:lineRule="auto"/>
        <w:ind w:left="0" w:firstLine="567"/>
        <w:jc w:val="both"/>
        <w:rPr>
          <w:rFonts w:ascii="Times New Roman" w:hAnsi="Times New Roman" w:cs="Times New Roman"/>
          <w:sz w:val="24"/>
          <w:szCs w:val="24"/>
        </w:rPr>
      </w:pPr>
      <w:r w:rsidRPr="0028444C">
        <w:rPr>
          <w:rFonts w:ascii="Times New Roman" w:hAnsi="Times New Roman"/>
          <w:sz w:val="24"/>
          <w:szCs w:val="24"/>
        </w:rPr>
        <w:t>Федеральными нормами и правилами в области промышленной безопасности «Правила безопасности в нефтяной и газовой промышленности», утвержденных приказом Федеральной службы по экологическому, технологическому и атомному надзору от 15</w:t>
      </w:r>
      <w:r w:rsidR="009F0D84">
        <w:rPr>
          <w:rFonts w:ascii="Times New Roman" w:hAnsi="Times New Roman"/>
          <w:sz w:val="24"/>
          <w:szCs w:val="24"/>
        </w:rPr>
        <w:t>.12.</w:t>
      </w:r>
      <w:r w:rsidRPr="0028444C">
        <w:rPr>
          <w:rFonts w:ascii="Times New Roman" w:hAnsi="Times New Roman"/>
          <w:sz w:val="24"/>
          <w:szCs w:val="24"/>
        </w:rPr>
        <w:t>2020</w:t>
      </w:r>
      <w:r w:rsidR="009F0D84">
        <w:rPr>
          <w:rFonts w:ascii="Times New Roman" w:hAnsi="Times New Roman"/>
          <w:sz w:val="24"/>
          <w:szCs w:val="24"/>
        </w:rPr>
        <w:t xml:space="preserve"> </w:t>
      </w:r>
      <w:r w:rsidRPr="0028444C">
        <w:rPr>
          <w:rFonts w:ascii="Times New Roman" w:hAnsi="Times New Roman"/>
          <w:sz w:val="24"/>
          <w:szCs w:val="24"/>
        </w:rPr>
        <w:t>№</w:t>
      </w:r>
      <w:r w:rsidR="009F0D84">
        <w:rPr>
          <w:rFonts w:ascii="Times New Roman" w:hAnsi="Times New Roman"/>
          <w:sz w:val="24"/>
          <w:szCs w:val="24"/>
        </w:rPr>
        <w:t xml:space="preserve"> </w:t>
      </w:r>
      <w:r w:rsidRPr="0028444C">
        <w:rPr>
          <w:rFonts w:ascii="Times New Roman" w:hAnsi="Times New Roman"/>
          <w:sz w:val="24"/>
          <w:szCs w:val="24"/>
        </w:rPr>
        <w:t>534, не предусмотрено продление сроков консервации скважин. По достижении срока консервации скважин, законсервированных после бурения, подлежит выводу из консервации, дальнейшая консервация оформляется после выполнения полного объема работ по консервации скважины, предусмотренного документацией на консервацию скважины, и подписания акта на консервацию вновь законсервированной скважины.</w:t>
      </w:r>
    </w:p>
    <w:p w:rsidR="00544D30" w:rsidRPr="00BB0060" w:rsidRDefault="00544D30" w:rsidP="00544D30">
      <w:pPr>
        <w:pStyle w:val="a3"/>
        <w:spacing w:after="0" w:line="360" w:lineRule="auto"/>
        <w:ind w:left="-142" w:right="567" w:firstLine="709"/>
        <w:jc w:val="both"/>
        <w:rPr>
          <w:rFonts w:ascii="Times New Roman" w:hAnsi="Times New Roman" w:cs="Times New Roman"/>
          <w:b/>
          <w:color w:val="000000" w:themeColor="text1"/>
          <w:sz w:val="24"/>
          <w:szCs w:val="24"/>
          <w:u w:val="single"/>
        </w:rPr>
      </w:pPr>
      <w:r w:rsidRPr="00BB0060">
        <w:rPr>
          <w:rFonts w:ascii="Times New Roman" w:hAnsi="Times New Roman" w:cs="Times New Roman"/>
          <w:b/>
          <w:color w:val="000000" w:themeColor="text1"/>
          <w:sz w:val="24"/>
          <w:szCs w:val="24"/>
          <w:u w:val="single"/>
        </w:rPr>
        <w:t>Вопрос</w:t>
      </w:r>
      <w:r>
        <w:rPr>
          <w:rFonts w:ascii="Times New Roman" w:hAnsi="Times New Roman" w:cs="Times New Roman"/>
          <w:b/>
          <w:color w:val="000000" w:themeColor="text1"/>
          <w:sz w:val="24"/>
          <w:szCs w:val="24"/>
          <w:u w:val="single"/>
        </w:rPr>
        <w:t xml:space="preserve"> № 7</w:t>
      </w:r>
      <w:r w:rsidRPr="00BB0060">
        <w:rPr>
          <w:rFonts w:ascii="Times New Roman" w:hAnsi="Times New Roman" w:cs="Times New Roman"/>
          <w:b/>
          <w:color w:val="000000" w:themeColor="text1"/>
          <w:sz w:val="24"/>
          <w:szCs w:val="24"/>
          <w:u w:val="single"/>
        </w:rPr>
        <w:t>:</w:t>
      </w:r>
    </w:p>
    <w:p w:rsidR="00544D30" w:rsidRDefault="00544D30" w:rsidP="00544D30">
      <w:pPr>
        <w:pStyle w:val="a3"/>
        <w:spacing w:after="0" w:line="360" w:lineRule="auto"/>
        <w:ind w:left="0" w:firstLine="491"/>
        <w:jc w:val="both"/>
        <w:rPr>
          <w:rFonts w:ascii="Times New Roman" w:hAnsi="Times New Roman" w:cs="Times New Roman"/>
          <w:color w:val="000000" w:themeColor="text1"/>
          <w:sz w:val="24"/>
          <w:szCs w:val="24"/>
        </w:rPr>
      </w:pPr>
      <w:r w:rsidRPr="00B13BFA">
        <w:rPr>
          <w:rFonts w:ascii="Times New Roman" w:hAnsi="Times New Roman" w:cs="Times New Roman"/>
          <w:color w:val="000000" w:themeColor="text1"/>
          <w:sz w:val="24"/>
          <w:szCs w:val="24"/>
        </w:rPr>
        <w:t>В чьи обязанности входит оформление продлени</w:t>
      </w:r>
      <w:r w:rsidR="00DE5332" w:rsidRPr="00D038DD">
        <w:rPr>
          <w:rFonts w:ascii="Times New Roman" w:hAnsi="Times New Roman" w:cs="Times New Roman"/>
          <w:sz w:val="24"/>
          <w:szCs w:val="24"/>
        </w:rPr>
        <w:t>я</w:t>
      </w:r>
      <w:r w:rsidRPr="00B13BFA">
        <w:rPr>
          <w:rFonts w:ascii="Times New Roman" w:hAnsi="Times New Roman" w:cs="Times New Roman"/>
          <w:color w:val="000000" w:themeColor="text1"/>
          <w:sz w:val="24"/>
          <w:szCs w:val="24"/>
        </w:rPr>
        <w:t xml:space="preserve"> консервации скважин, принадлежащих Российской Федерации, но расположенных в границах лицензионных</w:t>
      </w:r>
      <w:r>
        <w:rPr>
          <w:rFonts w:ascii="Times New Roman" w:hAnsi="Times New Roman" w:cs="Times New Roman"/>
          <w:color w:val="000000" w:themeColor="text1"/>
          <w:sz w:val="24"/>
          <w:szCs w:val="24"/>
        </w:rPr>
        <w:t xml:space="preserve"> участков юридического лица?</w:t>
      </w:r>
    </w:p>
    <w:p w:rsidR="00544D30" w:rsidRPr="0028444C" w:rsidRDefault="00544D30" w:rsidP="00544D30">
      <w:pPr>
        <w:pStyle w:val="a3"/>
        <w:spacing w:after="0" w:line="360" w:lineRule="auto"/>
        <w:ind w:left="0" w:firstLine="567"/>
        <w:jc w:val="both"/>
        <w:rPr>
          <w:rFonts w:ascii="Times New Roman" w:hAnsi="Times New Roman" w:cs="Times New Roman"/>
          <w:b/>
          <w:color w:val="000000" w:themeColor="text1"/>
          <w:sz w:val="24"/>
          <w:szCs w:val="24"/>
          <w:u w:val="single"/>
        </w:rPr>
      </w:pPr>
      <w:r w:rsidRPr="0028444C">
        <w:rPr>
          <w:rFonts w:ascii="Times New Roman" w:hAnsi="Times New Roman" w:cs="Times New Roman"/>
          <w:b/>
          <w:color w:val="000000" w:themeColor="text1"/>
          <w:sz w:val="24"/>
          <w:szCs w:val="24"/>
          <w:u w:val="single"/>
        </w:rPr>
        <w:t>Ответ:</w:t>
      </w:r>
    </w:p>
    <w:p w:rsidR="00544D30" w:rsidRPr="00462E8D" w:rsidRDefault="00544D30" w:rsidP="00D038DD">
      <w:pPr>
        <w:pStyle w:val="a3"/>
        <w:spacing w:after="0" w:line="360" w:lineRule="auto"/>
        <w:ind w:left="0" w:firstLine="567"/>
        <w:jc w:val="both"/>
        <w:rPr>
          <w:rFonts w:ascii="Times New Roman" w:hAnsi="Times New Roman" w:cs="Times New Roman"/>
          <w:color w:val="000000" w:themeColor="text1"/>
          <w:sz w:val="24"/>
          <w:szCs w:val="24"/>
        </w:rPr>
      </w:pPr>
      <w:r w:rsidRPr="0028444C">
        <w:rPr>
          <w:rFonts w:ascii="Times New Roman" w:hAnsi="Times New Roman"/>
          <w:sz w:val="24"/>
          <w:szCs w:val="24"/>
        </w:rPr>
        <w:t>В соответствии со статьей 24 Закон Р</w:t>
      </w:r>
      <w:r w:rsidR="00CF53FC">
        <w:rPr>
          <w:rFonts w:ascii="Times New Roman" w:hAnsi="Times New Roman"/>
          <w:sz w:val="24"/>
          <w:szCs w:val="24"/>
        </w:rPr>
        <w:t xml:space="preserve">оссийской </w:t>
      </w:r>
      <w:r w:rsidRPr="0028444C">
        <w:rPr>
          <w:rFonts w:ascii="Times New Roman" w:hAnsi="Times New Roman"/>
          <w:sz w:val="24"/>
          <w:szCs w:val="24"/>
        </w:rPr>
        <w:t>Ф</w:t>
      </w:r>
      <w:r w:rsidR="00CF53FC">
        <w:rPr>
          <w:rFonts w:ascii="Times New Roman" w:hAnsi="Times New Roman"/>
          <w:sz w:val="24"/>
          <w:szCs w:val="24"/>
        </w:rPr>
        <w:t>едерации</w:t>
      </w:r>
      <w:r w:rsidRPr="0028444C">
        <w:rPr>
          <w:rFonts w:ascii="Times New Roman" w:hAnsi="Times New Roman"/>
          <w:sz w:val="24"/>
          <w:szCs w:val="24"/>
        </w:rPr>
        <w:t xml:space="preserve"> от 21.02.1992 </w:t>
      </w:r>
      <w:r w:rsidR="00CF53FC">
        <w:rPr>
          <w:rFonts w:ascii="Times New Roman" w:hAnsi="Times New Roman"/>
          <w:sz w:val="24"/>
          <w:szCs w:val="24"/>
        </w:rPr>
        <w:t xml:space="preserve">                                    </w:t>
      </w:r>
      <w:r w:rsidRPr="0028444C">
        <w:rPr>
          <w:rFonts w:ascii="Times New Roman" w:hAnsi="Times New Roman"/>
          <w:sz w:val="24"/>
          <w:szCs w:val="24"/>
        </w:rPr>
        <w:t>№ 2395-1 «О недрах</w:t>
      </w:r>
      <w:r w:rsidR="00CF53FC" w:rsidRPr="0028444C">
        <w:rPr>
          <w:rFonts w:ascii="Times New Roman" w:hAnsi="Times New Roman"/>
          <w:sz w:val="24"/>
          <w:szCs w:val="24"/>
        </w:rPr>
        <w:t>»</w:t>
      </w:r>
      <w:r w:rsidR="00CF53FC">
        <w:rPr>
          <w:rFonts w:ascii="Times New Roman" w:hAnsi="Times New Roman"/>
          <w:sz w:val="24"/>
          <w:szCs w:val="24"/>
        </w:rPr>
        <w:t>,</w:t>
      </w:r>
      <w:r w:rsidR="00CF53FC" w:rsidRPr="0028444C">
        <w:rPr>
          <w:rFonts w:ascii="Times New Roman" w:hAnsi="Times New Roman"/>
          <w:sz w:val="24"/>
          <w:szCs w:val="24"/>
        </w:rPr>
        <w:t xml:space="preserve"> непосредственную</w:t>
      </w:r>
      <w:r w:rsidRPr="0028444C">
        <w:rPr>
          <w:rFonts w:ascii="Times New Roman" w:hAnsi="Times New Roman"/>
          <w:sz w:val="24"/>
          <w:szCs w:val="24"/>
        </w:rPr>
        <w:t xml:space="preserve"> ответственность за обеспечение безопасных условий работ, связанных с пользованием недрами, несут руководители предприятий, независимо от того, проводят эти предприятия работы в соответствии </w:t>
      </w:r>
      <w:r>
        <w:rPr>
          <w:rFonts w:ascii="Times New Roman" w:hAnsi="Times New Roman"/>
          <w:sz w:val="24"/>
          <w:szCs w:val="24"/>
        </w:rPr>
        <w:t xml:space="preserve">                                                   </w:t>
      </w:r>
      <w:r w:rsidRPr="0028444C">
        <w:rPr>
          <w:rFonts w:ascii="Times New Roman" w:hAnsi="Times New Roman"/>
          <w:sz w:val="24"/>
          <w:szCs w:val="24"/>
        </w:rPr>
        <w:t>с предоставленной им лицензией или привлекаются для выполнения работ по договору</w:t>
      </w:r>
      <w:r w:rsidRPr="0028444C">
        <w:t>.</w:t>
      </w:r>
    </w:p>
    <w:sectPr w:rsidR="00544D30" w:rsidRPr="00462E8D" w:rsidSect="00544D30">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3.75pt;visibility:visible;mso-wrap-style:square" o:bullet="t">
        <v:imagedata r:id="rId1" o:title=""/>
      </v:shape>
    </w:pict>
  </w:numPicBullet>
  <w:abstractNum w:abstractNumId="0" w15:restartNumberingAfterBreak="0">
    <w:nsid w:val="01C74E19"/>
    <w:multiLevelType w:val="hybridMultilevel"/>
    <w:tmpl w:val="264217A8"/>
    <w:lvl w:ilvl="0" w:tplc="E2AEE2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6B7101"/>
    <w:multiLevelType w:val="hybridMultilevel"/>
    <w:tmpl w:val="6778E8B0"/>
    <w:lvl w:ilvl="0" w:tplc="5742EEF4">
      <w:start w:val="1"/>
      <w:numFmt w:val="decimal"/>
      <w:lvlText w:val="%1."/>
      <w:lvlJc w:val="left"/>
      <w:pPr>
        <w:ind w:left="111" w:hanging="459"/>
      </w:pPr>
      <w:rPr>
        <w:rFonts w:hint="default"/>
        <w:spacing w:val="-1"/>
        <w:w w:val="87"/>
        <w:lang w:val="ru-RU" w:eastAsia="en-US" w:bidi="ar-SA"/>
      </w:rPr>
    </w:lvl>
    <w:lvl w:ilvl="1" w:tplc="B12EB9E8">
      <w:numFmt w:val="bullet"/>
      <w:lvlText w:val="•"/>
      <w:lvlJc w:val="left"/>
      <w:pPr>
        <w:ind w:left="1064" w:hanging="459"/>
      </w:pPr>
      <w:rPr>
        <w:rFonts w:hint="default"/>
        <w:lang w:val="ru-RU" w:eastAsia="en-US" w:bidi="ar-SA"/>
      </w:rPr>
    </w:lvl>
    <w:lvl w:ilvl="2" w:tplc="9B4EA2DA">
      <w:numFmt w:val="bullet"/>
      <w:lvlText w:val="•"/>
      <w:lvlJc w:val="left"/>
      <w:pPr>
        <w:ind w:left="2008" w:hanging="459"/>
      </w:pPr>
      <w:rPr>
        <w:rFonts w:hint="default"/>
        <w:lang w:val="ru-RU" w:eastAsia="en-US" w:bidi="ar-SA"/>
      </w:rPr>
    </w:lvl>
    <w:lvl w:ilvl="3" w:tplc="FE965926">
      <w:numFmt w:val="bullet"/>
      <w:lvlText w:val="•"/>
      <w:lvlJc w:val="left"/>
      <w:pPr>
        <w:ind w:left="2952" w:hanging="459"/>
      </w:pPr>
      <w:rPr>
        <w:rFonts w:hint="default"/>
        <w:lang w:val="ru-RU" w:eastAsia="en-US" w:bidi="ar-SA"/>
      </w:rPr>
    </w:lvl>
    <w:lvl w:ilvl="4" w:tplc="78364D22">
      <w:numFmt w:val="bullet"/>
      <w:lvlText w:val="•"/>
      <w:lvlJc w:val="left"/>
      <w:pPr>
        <w:ind w:left="3896" w:hanging="459"/>
      </w:pPr>
      <w:rPr>
        <w:rFonts w:hint="default"/>
        <w:lang w:val="ru-RU" w:eastAsia="en-US" w:bidi="ar-SA"/>
      </w:rPr>
    </w:lvl>
    <w:lvl w:ilvl="5" w:tplc="A7CE120C">
      <w:numFmt w:val="bullet"/>
      <w:lvlText w:val="•"/>
      <w:lvlJc w:val="left"/>
      <w:pPr>
        <w:ind w:left="4840" w:hanging="459"/>
      </w:pPr>
      <w:rPr>
        <w:rFonts w:hint="default"/>
        <w:lang w:val="ru-RU" w:eastAsia="en-US" w:bidi="ar-SA"/>
      </w:rPr>
    </w:lvl>
    <w:lvl w:ilvl="6" w:tplc="CB04F7A2">
      <w:numFmt w:val="bullet"/>
      <w:lvlText w:val="•"/>
      <w:lvlJc w:val="left"/>
      <w:pPr>
        <w:ind w:left="5784" w:hanging="459"/>
      </w:pPr>
      <w:rPr>
        <w:rFonts w:hint="default"/>
        <w:lang w:val="ru-RU" w:eastAsia="en-US" w:bidi="ar-SA"/>
      </w:rPr>
    </w:lvl>
    <w:lvl w:ilvl="7" w:tplc="BAB66728">
      <w:numFmt w:val="bullet"/>
      <w:lvlText w:val="•"/>
      <w:lvlJc w:val="left"/>
      <w:pPr>
        <w:ind w:left="6728" w:hanging="459"/>
      </w:pPr>
      <w:rPr>
        <w:rFonts w:hint="default"/>
        <w:lang w:val="ru-RU" w:eastAsia="en-US" w:bidi="ar-SA"/>
      </w:rPr>
    </w:lvl>
    <w:lvl w:ilvl="8" w:tplc="E30CCF0A">
      <w:numFmt w:val="bullet"/>
      <w:lvlText w:val="•"/>
      <w:lvlJc w:val="left"/>
      <w:pPr>
        <w:ind w:left="7672" w:hanging="459"/>
      </w:pPr>
      <w:rPr>
        <w:rFonts w:hint="default"/>
        <w:lang w:val="ru-RU" w:eastAsia="en-US" w:bidi="ar-SA"/>
      </w:rPr>
    </w:lvl>
  </w:abstractNum>
  <w:abstractNum w:abstractNumId="2" w15:restartNumberingAfterBreak="0">
    <w:nsid w:val="0BEF7BA7"/>
    <w:multiLevelType w:val="multilevel"/>
    <w:tmpl w:val="2BC69BF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15:restartNumberingAfterBreak="0">
    <w:nsid w:val="1A710C48"/>
    <w:multiLevelType w:val="hybridMultilevel"/>
    <w:tmpl w:val="CF1293C2"/>
    <w:lvl w:ilvl="0" w:tplc="EE7482E0">
      <w:start w:val="1"/>
      <w:numFmt w:val="bullet"/>
      <w:lvlText w:val=""/>
      <w:lvlPicBulletId w:val="0"/>
      <w:lvlJc w:val="left"/>
      <w:pPr>
        <w:tabs>
          <w:tab w:val="num" w:pos="720"/>
        </w:tabs>
        <w:ind w:left="720" w:hanging="360"/>
      </w:pPr>
      <w:rPr>
        <w:rFonts w:ascii="Symbol" w:hAnsi="Symbol" w:hint="default"/>
      </w:rPr>
    </w:lvl>
    <w:lvl w:ilvl="1" w:tplc="657E272A" w:tentative="1">
      <w:start w:val="1"/>
      <w:numFmt w:val="bullet"/>
      <w:lvlText w:val=""/>
      <w:lvlJc w:val="left"/>
      <w:pPr>
        <w:tabs>
          <w:tab w:val="num" w:pos="1440"/>
        </w:tabs>
        <w:ind w:left="1440" w:hanging="360"/>
      </w:pPr>
      <w:rPr>
        <w:rFonts w:ascii="Symbol" w:hAnsi="Symbol" w:hint="default"/>
      </w:rPr>
    </w:lvl>
    <w:lvl w:ilvl="2" w:tplc="FCE2F792" w:tentative="1">
      <w:start w:val="1"/>
      <w:numFmt w:val="bullet"/>
      <w:lvlText w:val=""/>
      <w:lvlJc w:val="left"/>
      <w:pPr>
        <w:tabs>
          <w:tab w:val="num" w:pos="2160"/>
        </w:tabs>
        <w:ind w:left="2160" w:hanging="360"/>
      </w:pPr>
      <w:rPr>
        <w:rFonts w:ascii="Symbol" w:hAnsi="Symbol" w:hint="default"/>
      </w:rPr>
    </w:lvl>
    <w:lvl w:ilvl="3" w:tplc="36EC64E6" w:tentative="1">
      <w:start w:val="1"/>
      <w:numFmt w:val="bullet"/>
      <w:lvlText w:val=""/>
      <w:lvlJc w:val="left"/>
      <w:pPr>
        <w:tabs>
          <w:tab w:val="num" w:pos="2880"/>
        </w:tabs>
        <w:ind w:left="2880" w:hanging="360"/>
      </w:pPr>
      <w:rPr>
        <w:rFonts w:ascii="Symbol" w:hAnsi="Symbol" w:hint="default"/>
      </w:rPr>
    </w:lvl>
    <w:lvl w:ilvl="4" w:tplc="57F266D0" w:tentative="1">
      <w:start w:val="1"/>
      <w:numFmt w:val="bullet"/>
      <w:lvlText w:val=""/>
      <w:lvlJc w:val="left"/>
      <w:pPr>
        <w:tabs>
          <w:tab w:val="num" w:pos="3600"/>
        </w:tabs>
        <w:ind w:left="3600" w:hanging="360"/>
      </w:pPr>
      <w:rPr>
        <w:rFonts w:ascii="Symbol" w:hAnsi="Symbol" w:hint="default"/>
      </w:rPr>
    </w:lvl>
    <w:lvl w:ilvl="5" w:tplc="D1D0C080" w:tentative="1">
      <w:start w:val="1"/>
      <w:numFmt w:val="bullet"/>
      <w:lvlText w:val=""/>
      <w:lvlJc w:val="left"/>
      <w:pPr>
        <w:tabs>
          <w:tab w:val="num" w:pos="4320"/>
        </w:tabs>
        <w:ind w:left="4320" w:hanging="360"/>
      </w:pPr>
      <w:rPr>
        <w:rFonts w:ascii="Symbol" w:hAnsi="Symbol" w:hint="default"/>
      </w:rPr>
    </w:lvl>
    <w:lvl w:ilvl="6" w:tplc="84540BEC" w:tentative="1">
      <w:start w:val="1"/>
      <w:numFmt w:val="bullet"/>
      <w:lvlText w:val=""/>
      <w:lvlJc w:val="left"/>
      <w:pPr>
        <w:tabs>
          <w:tab w:val="num" w:pos="5040"/>
        </w:tabs>
        <w:ind w:left="5040" w:hanging="360"/>
      </w:pPr>
      <w:rPr>
        <w:rFonts w:ascii="Symbol" w:hAnsi="Symbol" w:hint="default"/>
      </w:rPr>
    </w:lvl>
    <w:lvl w:ilvl="7" w:tplc="D9A87D3C" w:tentative="1">
      <w:start w:val="1"/>
      <w:numFmt w:val="bullet"/>
      <w:lvlText w:val=""/>
      <w:lvlJc w:val="left"/>
      <w:pPr>
        <w:tabs>
          <w:tab w:val="num" w:pos="5760"/>
        </w:tabs>
        <w:ind w:left="5760" w:hanging="360"/>
      </w:pPr>
      <w:rPr>
        <w:rFonts w:ascii="Symbol" w:hAnsi="Symbol" w:hint="default"/>
      </w:rPr>
    </w:lvl>
    <w:lvl w:ilvl="8" w:tplc="FF88AAF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7CB3FB1"/>
    <w:multiLevelType w:val="hybridMultilevel"/>
    <w:tmpl w:val="6778E8B0"/>
    <w:lvl w:ilvl="0" w:tplc="5742EEF4">
      <w:start w:val="1"/>
      <w:numFmt w:val="decimal"/>
      <w:lvlText w:val="%1."/>
      <w:lvlJc w:val="left"/>
      <w:pPr>
        <w:ind w:left="111" w:hanging="459"/>
      </w:pPr>
      <w:rPr>
        <w:rFonts w:hint="default"/>
        <w:spacing w:val="-1"/>
        <w:w w:val="87"/>
        <w:lang w:val="ru-RU" w:eastAsia="en-US" w:bidi="ar-SA"/>
      </w:rPr>
    </w:lvl>
    <w:lvl w:ilvl="1" w:tplc="B12EB9E8">
      <w:numFmt w:val="bullet"/>
      <w:lvlText w:val="•"/>
      <w:lvlJc w:val="left"/>
      <w:pPr>
        <w:ind w:left="1064" w:hanging="459"/>
      </w:pPr>
      <w:rPr>
        <w:rFonts w:hint="default"/>
        <w:lang w:val="ru-RU" w:eastAsia="en-US" w:bidi="ar-SA"/>
      </w:rPr>
    </w:lvl>
    <w:lvl w:ilvl="2" w:tplc="9B4EA2DA">
      <w:numFmt w:val="bullet"/>
      <w:lvlText w:val="•"/>
      <w:lvlJc w:val="left"/>
      <w:pPr>
        <w:ind w:left="2008" w:hanging="459"/>
      </w:pPr>
      <w:rPr>
        <w:rFonts w:hint="default"/>
        <w:lang w:val="ru-RU" w:eastAsia="en-US" w:bidi="ar-SA"/>
      </w:rPr>
    </w:lvl>
    <w:lvl w:ilvl="3" w:tplc="FE965926">
      <w:numFmt w:val="bullet"/>
      <w:lvlText w:val="•"/>
      <w:lvlJc w:val="left"/>
      <w:pPr>
        <w:ind w:left="2952" w:hanging="459"/>
      </w:pPr>
      <w:rPr>
        <w:rFonts w:hint="default"/>
        <w:lang w:val="ru-RU" w:eastAsia="en-US" w:bidi="ar-SA"/>
      </w:rPr>
    </w:lvl>
    <w:lvl w:ilvl="4" w:tplc="78364D22">
      <w:numFmt w:val="bullet"/>
      <w:lvlText w:val="•"/>
      <w:lvlJc w:val="left"/>
      <w:pPr>
        <w:ind w:left="3896" w:hanging="459"/>
      </w:pPr>
      <w:rPr>
        <w:rFonts w:hint="default"/>
        <w:lang w:val="ru-RU" w:eastAsia="en-US" w:bidi="ar-SA"/>
      </w:rPr>
    </w:lvl>
    <w:lvl w:ilvl="5" w:tplc="A7CE120C">
      <w:numFmt w:val="bullet"/>
      <w:lvlText w:val="•"/>
      <w:lvlJc w:val="left"/>
      <w:pPr>
        <w:ind w:left="4840" w:hanging="459"/>
      </w:pPr>
      <w:rPr>
        <w:rFonts w:hint="default"/>
        <w:lang w:val="ru-RU" w:eastAsia="en-US" w:bidi="ar-SA"/>
      </w:rPr>
    </w:lvl>
    <w:lvl w:ilvl="6" w:tplc="CB04F7A2">
      <w:numFmt w:val="bullet"/>
      <w:lvlText w:val="•"/>
      <w:lvlJc w:val="left"/>
      <w:pPr>
        <w:ind w:left="5784" w:hanging="459"/>
      </w:pPr>
      <w:rPr>
        <w:rFonts w:hint="default"/>
        <w:lang w:val="ru-RU" w:eastAsia="en-US" w:bidi="ar-SA"/>
      </w:rPr>
    </w:lvl>
    <w:lvl w:ilvl="7" w:tplc="BAB66728">
      <w:numFmt w:val="bullet"/>
      <w:lvlText w:val="•"/>
      <w:lvlJc w:val="left"/>
      <w:pPr>
        <w:ind w:left="6728" w:hanging="459"/>
      </w:pPr>
      <w:rPr>
        <w:rFonts w:hint="default"/>
        <w:lang w:val="ru-RU" w:eastAsia="en-US" w:bidi="ar-SA"/>
      </w:rPr>
    </w:lvl>
    <w:lvl w:ilvl="8" w:tplc="E30CCF0A">
      <w:numFmt w:val="bullet"/>
      <w:lvlText w:val="•"/>
      <w:lvlJc w:val="left"/>
      <w:pPr>
        <w:ind w:left="7672" w:hanging="459"/>
      </w:pPr>
      <w:rPr>
        <w:rFonts w:hint="default"/>
        <w:lang w:val="ru-RU" w:eastAsia="en-US" w:bidi="ar-SA"/>
      </w:rPr>
    </w:lvl>
  </w:abstractNum>
  <w:abstractNum w:abstractNumId="5" w15:restartNumberingAfterBreak="0">
    <w:nsid w:val="3B376F5D"/>
    <w:multiLevelType w:val="hybridMultilevel"/>
    <w:tmpl w:val="B9EAB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1D466E"/>
    <w:multiLevelType w:val="hybridMultilevel"/>
    <w:tmpl w:val="72E8B89E"/>
    <w:lvl w:ilvl="0" w:tplc="720EE02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562D3284"/>
    <w:multiLevelType w:val="hybridMultilevel"/>
    <w:tmpl w:val="63E6F9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ABB0B9F"/>
    <w:multiLevelType w:val="hybridMultilevel"/>
    <w:tmpl w:val="FDE00842"/>
    <w:lvl w:ilvl="0" w:tplc="F68AB5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5BA22B46"/>
    <w:multiLevelType w:val="hybridMultilevel"/>
    <w:tmpl w:val="0A8E2A2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A7004F"/>
    <w:multiLevelType w:val="hybridMultilevel"/>
    <w:tmpl w:val="28F6C8D8"/>
    <w:lvl w:ilvl="0" w:tplc="9DD20610">
      <w:start w:val="1"/>
      <w:numFmt w:val="decimal"/>
      <w:lvlText w:val="%1)"/>
      <w:lvlJc w:val="left"/>
      <w:pPr>
        <w:ind w:left="159" w:hanging="420"/>
      </w:pPr>
      <w:rPr>
        <w:rFonts w:hint="default"/>
        <w:spacing w:val="-1"/>
        <w:w w:val="89"/>
        <w:lang w:val="ru-RU" w:eastAsia="en-US" w:bidi="ar-SA"/>
      </w:rPr>
    </w:lvl>
    <w:lvl w:ilvl="1" w:tplc="D8140EE6">
      <w:numFmt w:val="bullet"/>
      <w:lvlText w:val="•"/>
      <w:lvlJc w:val="left"/>
      <w:pPr>
        <w:ind w:left="1100" w:hanging="420"/>
      </w:pPr>
      <w:rPr>
        <w:rFonts w:hint="default"/>
        <w:lang w:val="ru-RU" w:eastAsia="en-US" w:bidi="ar-SA"/>
      </w:rPr>
    </w:lvl>
    <w:lvl w:ilvl="2" w:tplc="EEF03550">
      <w:numFmt w:val="bullet"/>
      <w:lvlText w:val="•"/>
      <w:lvlJc w:val="left"/>
      <w:pPr>
        <w:ind w:left="2040" w:hanging="420"/>
      </w:pPr>
      <w:rPr>
        <w:rFonts w:hint="default"/>
        <w:lang w:val="ru-RU" w:eastAsia="en-US" w:bidi="ar-SA"/>
      </w:rPr>
    </w:lvl>
    <w:lvl w:ilvl="3" w:tplc="C5C6EBBC">
      <w:numFmt w:val="bullet"/>
      <w:lvlText w:val="•"/>
      <w:lvlJc w:val="left"/>
      <w:pPr>
        <w:ind w:left="2980" w:hanging="420"/>
      </w:pPr>
      <w:rPr>
        <w:rFonts w:hint="default"/>
        <w:lang w:val="ru-RU" w:eastAsia="en-US" w:bidi="ar-SA"/>
      </w:rPr>
    </w:lvl>
    <w:lvl w:ilvl="4" w:tplc="400423A6">
      <w:numFmt w:val="bullet"/>
      <w:lvlText w:val="•"/>
      <w:lvlJc w:val="left"/>
      <w:pPr>
        <w:ind w:left="3920" w:hanging="420"/>
      </w:pPr>
      <w:rPr>
        <w:rFonts w:hint="default"/>
        <w:lang w:val="ru-RU" w:eastAsia="en-US" w:bidi="ar-SA"/>
      </w:rPr>
    </w:lvl>
    <w:lvl w:ilvl="5" w:tplc="DD20D0EA">
      <w:numFmt w:val="bullet"/>
      <w:lvlText w:val="•"/>
      <w:lvlJc w:val="left"/>
      <w:pPr>
        <w:ind w:left="4860" w:hanging="420"/>
      </w:pPr>
      <w:rPr>
        <w:rFonts w:hint="default"/>
        <w:lang w:val="ru-RU" w:eastAsia="en-US" w:bidi="ar-SA"/>
      </w:rPr>
    </w:lvl>
    <w:lvl w:ilvl="6" w:tplc="38486A06">
      <w:numFmt w:val="bullet"/>
      <w:lvlText w:val="•"/>
      <w:lvlJc w:val="left"/>
      <w:pPr>
        <w:ind w:left="5800" w:hanging="420"/>
      </w:pPr>
      <w:rPr>
        <w:rFonts w:hint="default"/>
        <w:lang w:val="ru-RU" w:eastAsia="en-US" w:bidi="ar-SA"/>
      </w:rPr>
    </w:lvl>
    <w:lvl w:ilvl="7" w:tplc="00BEB786">
      <w:numFmt w:val="bullet"/>
      <w:lvlText w:val="•"/>
      <w:lvlJc w:val="left"/>
      <w:pPr>
        <w:ind w:left="6740" w:hanging="420"/>
      </w:pPr>
      <w:rPr>
        <w:rFonts w:hint="default"/>
        <w:lang w:val="ru-RU" w:eastAsia="en-US" w:bidi="ar-SA"/>
      </w:rPr>
    </w:lvl>
    <w:lvl w:ilvl="8" w:tplc="3564C29C">
      <w:numFmt w:val="bullet"/>
      <w:lvlText w:val="•"/>
      <w:lvlJc w:val="left"/>
      <w:pPr>
        <w:ind w:left="7680" w:hanging="420"/>
      </w:pPr>
      <w:rPr>
        <w:rFonts w:hint="default"/>
        <w:lang w:val="ru-RU" w:eastAsia="en-US" w:bidi="ar-SA"/>
      </w:rPr>
    </w:lvl>
  </w:abstractNum>
  <w:abstractNum w:abstractNumId="11" w15:restartNumberingAfterBreak="0">
    <w:nsid w:val="782163AD"/>
    <w:multiLevelType w:val="hybridMultilevel"/>
    <w:tmpl w:val="3A3C61F4"/>
    <w:lvl w:ilvl="0" w:tplc="EE4C62F8">
      <w:start w:val="1"/>
      <w:numFmt w:val="decimal"/>
      <w:lvlText w:val="%1."/>
      <w:lvlJc w:val="left"/>
      <w:pPr>
        <w:ind w:left="1070" w:hanging="360"/>
      </w:pPr>
      <w:rPr>
        <w:rFonts w:eastAsiaTheme="minorHAns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6"/>
  </w:num>
  <w:num w:numId="3">
    <w:abstractNumId w:val="10"/>
  </w:num>
  <w:num w:numId="4">
    <w:abstractNumId w:val="4"/>
  </w:num>
  <w:num w:numId="5">
    <w:abstractNumId w:val="1"/>
  </w:num>
  <w:num w:numId="6">
    <w:abstractNumId w:val="9"/>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B69"/>
    <w:rsid w:val="00000C38"/>
    <w:rsid w:val="00000C8B"/>
    <w:rsid w:val="00001105"/>
    <w:rsid w:val="00001FBB"/>
    <w:rsid w:val="00002566"/>
    <w:rsid w:val="00002E00"/>
    <w:rsid w:val="00003B98"/>
    <w:rsid w:val="00004A0E"/>
    <w:rsid w:val="0000515C"/>
    <w:rsid w:val="00006152"/>
    <w:rsid w:val="00007EB0"/>
    <w:rsid w:val="000103B5"/>
    <w:rsid w:val="000130E7"/>
    <w:rsid w:val="00013C05"/>
    <w:rsid w:val="0001496C"/>
    <w:rsid w:val="00015816"/>
    <w:rsid w:val="00015BEA"/>
    <w:rsid w:val="00016E11"/>
    <w:rsid w:val="0001759C"/>
    <w:rsid w:val="000177BE"/>
    <w:rsid w:val="000216FF"/>
    <w:rsid w:val="000225D9"/>
    <w:rsid w:val="00022CC9"/>
    <w:rsid w:val="0002343A"/>
    <w:rsid w:val="000234D8"/>
    <w:rsid w:val="00024A32"/>
    <w:rsid w:val="0002565C"/>
    <w:rsid w:val="000265B2"/>
    <w:rsid w:val="0002672F"/>
    <w:rsid w:val="00027736"/>
    <w:rsid w:val="00027FCE"/>
    <w:rsid w:val="0003030B"/>
    <w:rsid w:val="00030377"/>
    <w:rsid w:val="00031518"/>
    <w:rsid w:val="00031E62"/>
    <w:rsid w:val="00032CA1"/>
    <w:rsid w:val="00033149"/>
    <w:rsid w:val="00033481"/>
    <w:rsid w:val="000339C1"/>
    <w:rsid w:val="00033F0B"/>
    <w:rsid w:val="000352AD"/>
    <w:rsid w:val="000367CF"/>
    <w:rsid w:val="0003691A"/>
    <w:rsid w:val="0003705D"/>
    <w:rsid w:val="00037BE4"/>
    <w:rsid w:val="000401FA"/>
    <w:rsid w:val="000407CE"/>
    <w:rsid w:val="000412ED"/>
    <w:rsid w:val="00041729"/>
    <w:rsid w:val="000424E7"/>
    <w:rsid w:val="00042732"/>
    <w:rsid w:val="00042F18"/>
    <w:rsid w:val="00043090"/>
    <w:rsid w:val="00043328"/>
    <w:rsid w:val="00043E12"/>
    <w:rsid w:val="00044950"/>
    <w:rsid w:val="000458FE"/>
    <w:rsid w:val="000475E0"/>
    <w:rsid w:val="00047D59"/>
    <w:rsid w:val="00050933"/>
    <w:rsid w:val="00051014"/>
    <w:rsid w:val="000514E2"/>
    <w:rsid w:val="000521F6"/>
    <w:rsid w:val="00054096"/>
    <w:rsid w:val="0005432B"/>
    <w:rsid w:val="0005451E"/>
    <w:rsid w:val="000555CA"/>
    <w:rsid w:val="00055692"/>
    <w:rsid w:val="000565CF"/>
    <w:rsid w:val="000567A7"/>
    <w:rsid w:val="0005697E"/>
    <w:rsid w:val="00057A4C"/>
    <w:rsid w:val="00057A51"/>
    <w:rsid w:val="00060E76"/>
    <w:rsid w:val="00060EBB"/>
    <w:rsid w:val="00061323"/>
    <w:rsid w:val="00062F9B"/>
    <w:rsid w:val="000633C0"/>
    <w:rsid w:val="00063F0F"/>
    <w:rsid w:val="000643EB"/>
    <w:rsid w:val="0006484A"/>
    <w:rsid w:val="0006562B"/>
    <w:rsid w:val="00065C30"/>
    <w:rsid w:val="000660A2"/>
    <w:rsid w:val="00066D22"/>
    <w:rsid w:val="00066FD2"/>
    <w:rsid w:val="000678C1"/>
    <w:rsid w:val="00067D14"/>
    <w:rsid w:val="00067E5E"/>
    <w:rsid w:val="0007009D"/>
    <w:rsid w:val="00071736"/>
    <w:rsid w:val="000728AC"/>
    <w:rsid w:val="00072DF0"/>
    <w:rsid w:val="000732AD"/>
    <w:rsid w:val="00073D8D"/>
    <w:rsid w:val="00073DA4"/>
    <w:rsid w:val="000761BB"/>
    <w:rsid w:val="000764E4"/>
    <w:rsid w:val="000771E2"/>
    <w:rsid w:val="00077CFE"/>
    <w:rsid w:val="00077E57"/>
    <w:rsid w:val="00080561"/>
    <w:rsid w:val="00080F4C"/>
    <w:rsid w:val="0008125D"/>
    <w:rsid w:val="00081FDE"/>
    <w:rsid w:val="00082136"/>
    <w:rsid w:val="0008368A"/>
    <w:rsid w:val="00083E37"/>
    <w:rsid w:val="00084255"/>
    <w:rsid w:val="00084EEF"/>
    <w:rsid w:val="0008560B"/>
    <w:rsid w:val="00085B0B"/>
    <w:rsid w:val="00085FE0"/>
    <w:rsid w:val="000864EE"/>
    <w:rsid w:val="0008720D"/>
    <w:rsid w:val="00087779"/>
    <w:rsid w:val="00087834"/>
    <w:rsid w:val="0009078D"/>
    <w:rsid w:val="00091057"/>
    <w:rsid w:val="00091219"/>
    <w:rsid w:val="00091888"/>
    <w:rsid w:val="000927E2"/>
    <w:rsid w:val="00093CA4"/>
    <w:rsid w:val="00094BB0"/>
    <w:rsid w:val="00094C47"/>
    <w:rsid w:val="0009565F"/>
    <w:rsid w:val="00095B6D"/>
    <w:rsid w:val="000973F4"/>
    <w:rsid w:val="00097BD5"/>
    <w:rsid w:val="000A06EC"/>
    <w:rsid w:val="000A11EB"/>
    <w:rsid w:val="000A1878"/>
    <w:rsid w:val="000A1959"/>
    <w:rsid w:val="000A23BC"/>
    <w:rsid w:val="000A2D99"/>
    <w:rsid w:val="000A30DB"/>
    <w:rsid w:val="000A31C9"/>
    <w:rsid w:val="000A3FDB"/>
    <w:rsid w:val="000A4D22"/>
    <w:rsid w:val="000A5462"/>
    <w:rsid w:val="000A56EC"/>
    <w:rsid w:val="000A5F1F"/>
    <w:rsid w:val="000A63A9"/>
    <w:rsid w:val="000A6406"/>
    <w:rsid w:val="000B0348"/>
    <w:rsid w:val="000B1269"/>
    <w:rsid w:val="000B3348"/>
    <w:rsid w:val="000B37F4"/>
    <w:rsid w:val="000B3B37"/>
    <w:rsid w:val="000B3F92"/>
    <w:rsid w:val="000B4CEC"/>
    <w:rsid w:val="000B5B95"/>
    <w:rsid w:val="000B75C7"/>
    <w:rsid w:val="000C06B3"/>
    <w:rsid w:val="000C08C6"/>
    <w:rsid w:val="000C0ACF"/>
    <w:rsid w:val="000C1B28"/>
    <w:rsid w:val="000C1BC5"/>
    <w:rsid w:val="000C3569"/>
    <w:rsid w:val="000C3A0E"/>
    <w:rsid w:val="000C4317"/>
    <w:rsid w:val="000C6034"/>
    <w:rsid w:val="000C707A"/>
    <w:rsid w:val="000C7DBF"/>
    <w:rsid w:val="000D03D5"/>
    <w:rsid w:val="000D1424"/>
    <w:rsid w:val="000D19A1"/>
    <w:rsid w:val="000D1BD7"/>
    <w:rsid w:val="000D1C2C"/>
    <w:rsid w:val="000D1E50"/>
    <w:rsid w:val="000D1FF9"/>
    <w:rsid w:val="000D299B"/>
    <w:rsid w:val="000D436D"/>
    <w:rsid w:val="000D47EC"/>
    <w:rsid w:val="000D6A3F"/>
    <w:rsid w:val="000D78C6"/>
    <w:rsid w:val="000E05F9"/>
    <w:rsid w:val="000E0617"/>
    <w:rsid w:val="000E1023"/>
    <w:rsid w:val="000E220C"/>
    <w:rsid w:val="000E30B2"/>
    <w:rsid w:val="000E3D71"/>
    <w:rsid w:val="000E413E"/>
    <w:rsid w:val="000E47E0"/>
    <w:rsid w:val="000E4BB6"/>
    <w:rsid w:val="000E4C3F"/>
    <w:rsid w:val="000E5C2E"/>
    <w:rsid w:val="000E5CCC"/>
    <w:rsid w:val="000E6AAB"/>
    <w:rsid w:val="000E6DA9"/>
    <w:rsid w:val="000E70B3"/>
    <w:rsid w:val="000E7A7A"/>
    <w:rsid w:val="000E7C5E"/>
    <w:rsid w:val="000F0A18"/>
    <w:rsid w:val="000F0BBB"/>
    <w:rsid w:val="000F0F14"/>
    <w:rsid w:val="000F29F3"/>
    <w:rsid w:val="000F2AA6"/>
    <w:rsid w:val="000F4E28"/>
    <w:rsid w:val="000F5585"/>
    <w:rsid w:val="000F5D47"/>
    <w:rsid w:val="000F5DF2"/>
    <w:rsid w:val="000F5E23"/>
    <w:rsid w:val="000F66C5"/>
    <w:rsid w:val="000F6CDB"/>
    <w:rsid w:val="000F6D26"/>
    <w:rsid w:val="000F7066"/>
    <w:rsid w:val="000F79CF"/>
    <w:rsid w:val="001003FC"/>
    <w:rsid w:val="00102507"/>
    <w:rsid w:val="00103F4E"/>
    <w:rsid w:val="001043BB"/>
    <w:rsid w:val="001056A3"/>
    <w:rsid w:val="00106567"/>
    <w:rsid w:val="00107572"/>
    <w:rsid w:val="00112130"/>
    <w:rsid w:val="00113A0E"/>
    <w:rsid w:val="001141A7"/>
    <w:rsid w:val="0011510A"/>
    <w:rsid w:val="00115343"/>
    <w:rsid w:val="00117899"/>
    <w:rsid w:val="001218F7"/>
    <w:rsid w:val="00121F37"/>
    <w:rsid w:val="00122D27"/>
    <w:rsid w:val="00122FF3"/>
    <w:rsid w:val="001234F5"/>
    <w:rsid w:val="00123A67"/>
    <w:rsid w:val="0012423E"/>
    <w:rsid w:val="001249FB"/>
    <w:rsid w:val="00124A76"/>
    <w:rsid w:val="00125917"/>
    <w:rsid w:val="0012703E"/>
    <w:rsid w:val="00130002"/>
    <w:rsid w:val="001303AA"/>
    <w:rsid w:val="00130876"/>
    <w:rsid w:val="001314D5"/>
    <w:rsid w:val="00131D59"/>
    <w:rsid w:val="001330FC"/>
    <w:rsid w:val="0013480F"/>
    <w:rsid w:val="00135BE1"/>
    <w:rsid w:val="001368EB"/>
    <w:rsid w:val="00136985"/>
    <w:rsid w:val="00137069"/>
    <w:rsid w:val="00137826"/>
    <w:rsid w:val="00141782"/>
    <w:rsid w:val="00141F36"/>
    <w:rsid w:val="00142394"/>
    <w:rsid w:val="00142699"/>
    <w:rsid w:val="00142768"/>
    <w:rsid w:val="00143777"/>
    <w:rsid w:val="001438D4"/>
    <w:rsid w:val="00147500"/>
    <w:rsid w:val="00147C89"/>
    <w:rsid w:val="0015107A"/>
    <w:rsid w:val="0015384C"/>
    <w:rsid w:val="00153D26"/>
    <w:rsid w:val="0015561B"/>
    <w:rsid w:val="0015623B"/>
    <w:rsid w:val="00157C8B"/>
    <w:rsid w:val="00160DAE"/>
    <w:rsid w:val="00160DBC"/>
    <w:rsid w:val="00162539"/>
    <w:rsid w:val="0016503C"/>
    <w:rsid w:val="00165141"/>
    <w:rsid w:val="0016598F"/>
    <w:rsid w:val="00165CC4"/>
    <w:rsid w:val="00165E64"/>
    <w:rsid w:val="00165F94"/>
    <w:rsid w:val="001662C7"/>
    <w:rsid w:val="00166B15"/>
    <w:rsid w:val="0017121A"/>
    <w:rsid w:val="00171F2B"/>
    <w:rsid w:val="0017293F"/>
    <w:rsid w:val="00172B30"/>
    <w:rsid w:val="001741DE"/>
    <w:rsid w:val="001742EA"/>
    <w:rsid w:val="00174443"/>
    <w:rsid w:val="0017506C"/>
    <w:rsid w:val="0017663C"/>
    <w:rsid w:val="001773D8"/>
    <w:rsid w:val="0017794F"/>
    <w:rsid w:val="001809DF"/>
    <w:rsid w:val="001829F9"/>
    <w:rsid w:val="00182DA8"/>
    <w:rsid w:val="00184224"/>
    <w:rsid w:val="0018459D"/>
    <w:rsid w:val="0018508B"/>
    <w:rsid w:val="00185121"/>
    <w:rsid w:val="0018564D"/>
    <w:rsid w:val="00186262"/>
    <w:rsid w:val="00186720"/>
    <w:rsid w:val="001869F4"/>
    <w:rsid w:val="00186AB1"/>
    <w:rsid w:val="00186B69"/>
    <w:rsid w:val="00186BD1"/>
    <w:rsid w:val="001878F4"/>
    <w:rsid w:val="00190F5A"/>
    <w:rsid w:val="00191368"/>
    <w:rsid w:val="001918F2"/>
    <w:rsid w:val="00191C26"/>
    <w:rsid w:val="00193343"/>
    <w:rsid w:val="0019450E"/>
    <w:rsid w:val="00194E39"/>
    <w:rsid w:val="001957E8"/>
    <w:rsid w:val="0019610D"/>
    <w:rsid w:val="001961D7"/>
    <w:rsid w:val="001967AC"/>
    <w:rsid w:val="00196910"/>
    <w:rsid w:val="0019709C"/>
    <w:rsid w:val="0019713B"/>
    <w:rsid w:val="0019723E"/>
    <w:rsid w:val="00197F69"/>
    <w:rsid w:val="001A0900"/>
    <w:rsid w:val="001A13E1"/>
    <w:rsid w:val="001A2919"/>
    <w:rsid w:val="001A3C73"/>
    <w:rsid w:val="001A4249"/>
    <w:rsid w:val="001A523A"/>
    <w:rsid w:val="001A52FF"/>
    <w:rsid w:val="001A669C"/>
    <w:rsid w:val="001A6EBF"/>
    <w:rsid w:val="001A7AC5"/>
    <w:rsid w:val="001B16ED"/>
    <w:rsid w:val="001B273B"/>
    <w:rsid w:val="001B27F3"/>
    <w:rsid w:val="001B2843"/>
    <w:rsid w:val="001B30CD"/>
    <w:rsid w:val="001B4865"/>
    <w:rsid w:val="001B48C8"/>
    <w:rsid w:val="001B5032"/>
    <w:rsid w:val="001B5925"/>
    <w:rsid w:val="001B6217"/>
    <w:rsid w:val="001B6DAE"/>
    <w:rsid w:val="001B6F16"/>
    <w:rsid w:val="001B7B51"/>
    <w:rsid w:val="001C090A"/>
    <w:rsid w:val="001C10C6"/>
    <w:rsid w:val="001C1CD0"/>
    <w:rsid w:val="001C228C"/>
    <w:rsid w:val="001C2566"/>
    <w:rsid w:val="001C3178"/>
    <w:rsid w:val="001C3521"/>
    <w:rsid w:val="001C3E04"/>
    <w:rsid w:val="001C474A"/>
    <w:rsid w:val="001C6F2F"/>
    <w:rsid w:val="001C7C86"/>
    <w:rsid w:val="001D002E"/>
    <w:rsid w:val="001D0253"/>
    <w:rsid w:val="001D02AB"/>
    <w:rsid w:val="001D0E58"/>
    <w:rsid w:val="001D13BD"/>
    <w:rsid w:val="001D1899"/>
    <w:rsid w:val="001D2103"/>
    <w:rsid w:val="001D25B3"/>
    <w:rsid w:val="001D33BA"/>
    <w:rsid w:val="001D4078"/>
    <w:rsid w:val="001D4534"/>
    <w:rsid w:val="001D4691"/>
    <w:rsid w:val="001D46DD"/>
    <w:rsid w:val="001D4D82"/>
    <w:rsid w:val="001D5B48"/>
    <w:rsid w:val="001D6844"/>
    <w:rsid w:val="001D6899"/>
    <w:rsid w:val="001D6AED"/>
    <w:rsid w:val="001D7855"/>
    <w:rsid w:val="001E0D1F"/>
    <w:rsid w:val="001E11D5"/>
    <w:rsid w:val="001E19F1"/>
    <w:rsid w:val="001E1B56"/>
    <w:rsid w:val="001E2362"/>
    <w:rsid w:val="001E5BCB"/>
    <w:rsid w:val="001E5E0E"/>
    <w:rsid w:val="001E6052"/>
    <w:rsid w:val="001E60DC"/>
    <w:rsid w:val="001E6312"/>
    <w:rsid w:val="001E7578"/>
    <w:rsid w:val="001E75EB"/>
    <w:rsid w:val="001F0E06"/>
    <w:rsid w:val="001F23A8"/>
    <w:rsid w:val="001F2B40"/>
    <w:rsid w:val="001F2DE5"/>
    <w:rsid w:val="001F41FC"/>
    <w:rsid w:val="001F4C2B"/>
    <w:rsid w:val="001F5A16"/>
    <w:rsid w:val="001F793F"/>
    <w:rsid w:val="001F797D"/>
    <w:rsid w:val="001F7ACD"/>
    <w:rsid w:val="00200444"/>
    <w:rsid w:val="002010F8"/>
    <w:rsid w:val="00202D75"/>
    <w:rsid w:val="002053CA"/>
    <w:rsid w:val="00205B02"/>
    <w:rsid w:val="00206A59"/>
    <w:rsid w:val="00207CC6"/>
    <w:rsid w:val="002104E9"/>
    <w:rsid w:val="00210A89"/>
    <w:rsid w:val="002112E9"/>
    <w:rsid w:val="00211307"/>
    <w:rsid w:val="00212E8A"/>
    <w:rsid w:val="00213713"/>
    <w:rsid w:val="00213BEE"/>
    <w:rsid w:val="00213D76"/>
    <w:rsid w:val="00214181"/>
    <w:rsid w:val="00214960"/>
    <w:rsid w:val="00214F30"/>
    <w:rsid w:val="00215723"/>
    <w:rsid w:val="00217075"/>
    <w:rsid w:val="00221333"/>
    <w:rsid w:val="00221E8A"/>
    <w:rsid w:val="002223A4"/>
    <w:rsid w:val="002236F4"/>
    <w:rsid w:val="00223B67"/>
    <w:rsid w:val="0022401E"/>
    <w:rsid w:val="00224329"/>
    <w:rsid w:val="002276C6"/>
    <w:rsid w:val="002277F5"/>
    <w:rsid w:val="00227D24"/>
    <w:rsid w:val="0023097F"/>
    <w:rsid w:val="00231EF9"/>
    <w:rsid w:val="00232FE0"/>
    <w:rsid w:val="00233FD2"/>
    <w:rsid w:val="0023456B"/>
    <w:rsid w:val="002352F8"/>
    <w:rsid w:val="002364E9"/>
    <w:rsid w:val="00236C7C"/>
    <w:rsid w:val="00236C99"/>
    <w:rsid w:val="00240B44"/>
    <w:rsid w:val="00241811"/>
    <w:rsid w:val="00242E67"/>
    <w:rsid w:val="002441A5"/>
    <w:rsid w:val="00244E1B"/>
    <w:rsid w:val="00244E1E"/>
    <w:rsid w:val="00245034"/>
    <w:rsid w:val="00245290"/>
    <w:rsid w:val="002453E8"/>
    <w:rsid w:val="002456D0"/>
    <w:rsid w:val="002457A5"/>
    <w:rsid w:val="00245D2B"/>
    <w:rsid w:val="00246071"/>
    <w:rsid w:val="002460AE"/>
    <w:rsid w:val="0024620B"/>
    <w:rsid w:val="0024658C"/>
    <w:rsid w:val="00247802"/>
    <w:rsid w:val="00247B15"/>
    <w:rsid w:val="002509FB"/>
    <w:rsid w:val="00250B47"/>
    <w:rsid w:val="00250B9C"/>
    <w:rsid w:val="00251E55"/>
    <w:rsid w:val="002529CC"/>
    <w:rsid w:val="00252BB7"/>
    <w:rsid w:val="002530C3"/>
    <w:rsid w:val="00253174"/>
    <w:rsid w:val="002531C9"/>
    <w:rsid w:val="00253DA7"/>
    <w:rsid w:val="002564E3"/>
    <w:rsid w:val="002566BC"/>
    <w:rsid w:val="002573AA"/>
    <w:rsid w:val="00260F64"/>
    <w:rsid w:val="0026181A"/>
    <w:rsid w:val="00262CB2"/>
    <w:rsid w:val="00263282"/>
    <w:rsid w:val="00264348"/>
    <w:rsid w:val="002659BF"/>
    <w:rsid w:val="002666D3"/>
    <w:rsid w:val="002701AD"/>
    <w:rsid w:val="00271094"/>
    <w:rsid w:val="00271E10"/>
    <w:rsid w:val="0027234A"/>
    <w:rsid w:val="0027317E"/>
    <w:rsid w:val="002735B1"/>
    <w:rsid w:val="002747B2"/>
    <w:rsid w:val="00275013"/>
    <w:rsid w:val="002750F0"/>
    <w:rsid w:val="00275213"/>
    <w:rsid w:val="00276F4F"/>
    <w:rsid w:val="002802B2"/>
    <w:rsid w:val="00280D8C"/>
    <w:rsid w:val="00282CA3"/>
    <w:rsid w:val="0028444C"/>
    <w:rsid w:val="00285364"/>
    <w:rsid w:val="0028547D"/>
    <w:rsid w:val="00287251"/>
    <w:rsid w:val="002876B8"/>
    <w:rsid w:val="00287F9F"/>
    <w:rsid w:val="0029039C"/>
    <w:rsid w:val="00290BDC"/>
    <w:rsid w:val="00291666"/>
    <w:rsid w:val="00291B62"/>
    <w:rsid w:val="0029285B"/>
    <w:rsid w:val="00293019"/>
    <w:rsid w:val="00293621"/>
    <w:rsid w:val="00296447"/>
    <w:rsid w:val="0029687F"/>
    <w:rsid w:val="00296C9C"/>
    <w:rsid w:val="00296F2F"/>
    <w:rsid w:val="00297520"/>
    <w:rsid w:val="002975DB"/>
    <w:rsid w:val="00297A5F"/>
    <w:rsid w:val="00297B6F"/>
    <w:rsid w:val="002A063E"/>
    <w:rsid w:val="002A0E90"/>
    <w:rsid w:val="002A1448"/>
    <w:rsid w:val="002A1CB6"/>
    <w:rsid w:val="002A1E21"/>
    <w:rsid w:val="002A2CF7"/>
    <w:rsid w:val="002A2DF6"/>
    <w:rsid w:val="002A39D9"/>
    <w:rsid w:val="002A466D"/>
    <w:rsid w:val="002A5166"/>
    <w:rsid w:val="002A610E"/>
    <w:rsid w:val="002A6CB5"/>
    <w:rsid w:val="002A79E6"/>
    <w:rsid w:val="002A7E6A"/>
    <w:rsid w:val="002B111E"/>
    <w:rsid w:val="002B135B"/>
    <w:rsid w:val="002B1A6B"/>
    <w:rsid w:val="002B220A"/>
    <w:rsid w:val="002B22E5"/>
    <w:rsid w:val="002B2DEC"/>
    <w:rsid w:val="002B304C"/>
    <w:rsid w:val="002B3A69"/>
    <w:rsid w:val="002B3F76"/>
    <w:rsid w:val="002B491D"/>
    <w:rsid w:val="002B69F9"/>
    <w:rsid w:val="002C0263"/>
    <w:rsid w:val="002C1AE8"/>
    <w:rsid w:val="002C2091"/>
    <w:rsid w:val="002C31A0"/>
    <w:rsid w:val="002C5A74"/>
    <w:rsid w:val="002C5E81"/>
    <w:rsid w:val="002C6087"/>
    <w:rsid w:val="002C7232"/>
    <w:rsid w:val="002C7CA3"/>
    <w:rsid w:val="002D1404"/>
    <w:rsid w:val="002D19C2"/>
    <w:rsid w:val="002D2270"/>
    <w:rsid w:val="002D2732"/>
    <w:rsid w:val="002D2E74"/>
    <w:rsid w:val="002D3549"/>
    <w:rsid w:val="002D491F"/>
    <w:rsid w:val="002D6374"/>
    <w:rsid w:val="002D6DD3"/>
    <w:rsid w:val="002D7155"/>
    <w:rsid w:val="002D73F7"/>
    <w:rsid w:val="002D783B"/>
    <w:rsid w:val="002E1119"/>
    <w:rsid w:val="002E204F"/>
    <w:rsid w:val="002E2D2E"/>
    <w:rsid w:val="002E3174"/>
    <w:rsid w:val="002E41E0"/>
    <w:rsid w:val="002E6106"/>
    <w:rsid w:val="002E61B6"/>
    <w:rsid w:val="002E66F9"/>
    <w:rsid w:val="002E7510"/>
    <w:rsid w:val="002F0322"/>
    <w:rsid w:val="002F1376"/>
    <w:rsid w:val="002F14B4"/>
    <w:rsid w:val="002F193B"/>
    <w:rsid w:val="002F1C1E"/>
    <w:rsid w:val="002F1CA7"/>
    <w:rsid w:val="002F1DF4"/>
    <w:rsid w:val="002F28B7"/>
    <w:rsid w:val="002F3C66"/>
    <w:rsid w:val="002F43D3"/>
    <w:rsid w:val="002F6964"/>
    <w:rsid w:val="00301014"/>
    <w:rsid w:val="003017A8"/>
    <w:rsid w:val="0030184C"/>
    <w:rsid w:val="0030268E"/>
    <w:rsid w:val="0030271D"/>
    <w:rsid w:val="00302968"/>
    <w:rsid w:val="00302C7D"/>
    <w:rsid w:val="003030AB"/>
    <w:rsid w:val="00303AA8"/>
    <w:rsid w:val="00303FBE"/>
    <w:rsid w:val="00304331"/>
    <w:rsid w:val="003048C5"/>
    <w:rsid w:val="00304F5D"/>
    <w:rsid w:val="003052A7"/>
    <w:rsid w:val="003055FB"/>
    <w:rsid w:val="0030593C"/>
    <w:rsid w:val="003059BA"/>
    <w:rsid w:val="0030644A"/>
    <w:rsid w:val="00306615"/>
    <w:rsid w:val="00306C47"/>
    <w:rsid w:val="00307684"/>
    <w:rsid w:val="0031132E"/>
    <w:rsid w:val="00311ABF"/>
    <w:rsid w:val="00312EFF"/>
    <w:rsid w:val="003137BC"/>
    <w:rsid w:val="0031388D"/>
    <w:rsid w:val="00314485"/>
    <w:rsid w:val="00314B93"/>
    <w:rsid w:val="00315882"/>
    <w:rsid w:val="003163F1"/>
    <w:rsid w:val="00316F5E"/>
    <w:rsid w:val="00317769"/>
    <w:rsid w:val="00317F32"/>
    <w:rsid w:val="00320133"/>
    <w:rsid w:val="0032169F"/>
    <w:rsid w:val="0032250F"/>
    <w:rsid w:val="00323DBF"/>
    <w:rsid w:val="00323E2E"/>
    <w:rsid w:val="00324D5F"/>
    <w:rsid w:val="00325C00"/>
    <w:rsid w:val="0032644A"/>
    <w:rsid w:val="003270BC"/>
    <w:rsid w:val="00327274"/>
    <w:rsid w:val="003273A4"/>
    <w:rsid w:val="00332DBC"/>
    <w:rsid w:val="00334B3D"/>
    <w:rsid w:val="00334F74"/>
    <w:rsid w:val="003351C4"/>
    <w:rsid w:val="00335B1E"/>
    <w:rsid w:val="00336729"/>
    <w:rsid w:val="00336E8F"/>
    <w:rsid w:val="00337964"/>
    <w:rsid w:val="00337C99"/>
    <w:rsid w:val="00340960"/>
    <w:rsid w:val="00340B10"/>
    <w:rsid w:val="00340B5B"/>
    <w:rsid w:val="003423F9"/>
    <w:rsid w:val="00342BD3"/>
    <w:rsid w:val="00343D66"/>
    <w:rsid w:val="003441E9"/>
    <w:rsid w:val="00344659"/>
    <w:rsid w:val="00344695"/>
    <w:rsid w:val="00345AD5"/>
    <w:rsid w:val="00345B8A"/>
    <w:rsid w:val="003461FC"/>
    <w:rsid w:val="00346D74"/>
    <w:rsid w:val="00347259"/>
    <w:rsid w:val="00347A34"/>
    <w:rsid w:val="00347E4D"/>
    <w:rsid w:val="003510E1"/>
    <w:rsid w:val="00351155"/>
    <w:rsid w:val="0035118A"/>
    <w:rsid w:val="00351234"/>
    <w:rsid w:val="003512C3"/>
    <w:rsid w:val="0035150D"/>
    <w:rsid w:val="0035199F"/>
    <w:rsid w:val="00352DEC"/>
    <w:rsid w:val="003534AE"/>
    <w:rsid w:val="003537D8"/>
    <w:rsid w:val="003546E4"/>
    <w:rsid w:val="0035581C"/>
    <w:rsid w:val="00355E2E"/>
    <w:rsid w:val="00355FBE"/>
    <w:rsid w:val="003568F8"/>
    <w:rsid w:val="00356C0D"/>
    <w:rsid w:val="00360E18"/>
    <w:rsid w:val="0036592F"/>
    <w:rsid w:val="00365A44"/>
    <w:rsid w:val="00366044"/>
    <w:rsid w:val="003676E3"/>
    <w:rsid w:val="003706D6"/>
    <w:rsid w:val="003732D7"/>
    <w:rsid w:val="00373F5F"/>
    <w:rsid w:val="00374ED2"/>
    <w:rsid w:val="00376D45"/>
    <w:rsid w:val="003805CD"/>
    <w:rsid w:val="00380939"/>
    <w:rsid w:val="00381397"/>
    <w:rsid w:val="0038217E"/>
    <w:rsid w:val="003821CA"/>
    <w:rsid w:val="00383D60"/>
    <w:rsid w:val="00384564"/>
    <w:rsid w:val="00385207"/>
    <w:rsid w:val="00385DCD"/>
    <w:rsid w:val="00385FFF"/>
    <w:rsid w:val="00386299"/>
    <w:rsid w:val="00386414"/>
    <w:rsid w:val="003870BE"/>
    <w:rsid w:val="00390035"/>
    <w:rsid w:val="0039033A"/>
    <w:rsid w:val="00390F7D"/>
    <w:rsid w:val="00391C68"/>
    <w:rsid w:val="003932B8"/>
    <w:rsid w:val="00393B9A"/>
    <w:rsid w:val="0039705A"/>
    <w:rsid w:val="00397A4F"/>
    <w:rsid w:val="003A0A43"/>
    <w:rsid w:val="003A0D6F"/>
    <w:rsid w:val="003A277C"/>
    <w:rsid w:val="003A27F2"/>
    <w:rsid w:val="003A3490"/>
    <w:rsid w:val="003A372A"/>
    <w:rsid w:val="003A3833"/>
    <w:rsid w:val="003A5289"/>
    <w:rsid w:val="003A5DB9"/>
    <w:rsid w:val="003A5E52"/>
    <w:rsid w:val="003A60BB"/>
    <w:rsid w:val="003A60F3"/>
    <w:rsid w:val="003A6656"/>
    <w:rsid w:val="003A731D"/>
    <w:rsid w:val="003A7791"/>
    <w:rsid w:val="003B07E4"/>
    <w:rsid w:val="003B0E30"/>
    <w:rsid w:val="003B2198"/>
    <w:rsid w:val="003B289C"/>
    <w:rsid w:val="003B2CDA"/>
    <w:rsid w:val="003B46B8"/>
    <w:rsid w:val="003B5301"/>
    <w:rsid w:val="003B572B"/>
    <w:rsid w:val="003B5946"/>
    <w:rsid w:val="003B5E93"/>
    <w:rsid w:val="003B7188"/>
    <w:rsid w:val="003B7571"/>
    <w:rsid w:val="003C0259"/>
    <w:rsid w:val="003C0740"/>
    <w:rsid w:val="003C11E7"/>
    <w:rsid w:val="003C1F46"/>
    <w:rsid w:val="003C2720"/>
    <w:rsid w:val="003C2909"/>
    <w:rsid w:val="003C40EE"/>
    <w:rsid w:val="003C470E"/>
    <w:rsid w:val="003C4A67"/>
    <w:rsid w:val="003C6FA0"/>
    <w:rsid w:val="003C7435"/>
    <w:rsid w:val="003C787E"/>
    <w:rsid w:val="003C7C68"/>
    <w:rsid w:val="003D09A8"/>
    <w:rsid w:val="003D12A9"/>
    <w:rsid w:val="003D1962"/>
    <w:rsid w:val="003D1ABF"/>
    <w:rsid w:val="003D1F38"/>
    <w:rsid w:val="003D209D"/>
    <w:rsid w:val="003D29FA"/>
    <w:rsid w:val="003D3C3E"/>
    <w:rsid w:val="003D46A4"/>
    <w:rsid w:val="003D4C71"/>
    <w:rsid w:val="003D4E79"/>
    <w:rsid w:val="003D50D2"/>
    <w:rsid w:val="003D50EC"/>
    <w:rsid w:val="003D50F1"/>
    <w:rsid w:val="003D527A"/>
    <w:rsid w:val="003D52C8"/>
    <w:rsid w:val="003D5B34"/>
    <w:rsid w:val="003D646F"/>
    <w:rsid w:val="003D647E"/>
    <w:rsid w:val="003D6E2C"/>
    <w:rsid w:val="003E027E"/>
    <w:rsid w:val="003E029E"/>
    <w:rsid w:val="003E061C"/>
    <w:rsid w:val="003E0770"/>
    <w:rsid w:val="003E0821"/>
    <w:rsid w:val="003E0ECD"/>
    <w:rsid w:val="003E0EDA"/>
    <w:rsid w:val="003E16FE"/>
    <w:rsid w:val="003E273B"/>
    <w:rsid w:val="003E35EF"/>
    <w:rsid w:val="003E5E48"/>
    <w:rsid w:val="003E606A"/>
    <w:rsid w:val="003E614C"/>
    <w:rsid w:val="003E68F2"/>
    <w:rsid w:val="003E6AFF"/>
    <w:rsid w:val="003E6D81"/>
    <w:rsid w:val="003E6F59"/>
    <w:rsid w:val="003F08C5"/>
    <w:rsid w:val="003F18BE"/>
    <w:rsid w:val="003F24B7"/>
    <w:rsid w:val="003F2E2D"/>
    <w:rsid w:val="003F30C0"/>
    <w:rsid w:val="003F3341"/>
    <w:rsid w:val="003F3406"/>
    <w:rsid w:val="003F40D8"/>
    <w:rsid w:val="003F57BA"/>
    <w:rsid w:val="003F5A9C"/>
    <w:rsid w:val="003F5C8C"/>
    <w:rsid w:val="003F6FB4"/>
    <w:rsid w:val="003F75F9"/>
    <w:rsid w:val="003F7C25"/>
    <w:rsid w:val="0040057B"/>
    <w:rsid w:val="004007B2"/>
    <w:rsid w:val="004016D6"/>
    <w:rsid w:val="00401B15"/>
    <w:rsid w:val="0040291D"/>
    <w:rsid w:val="00402A90"/>
    <w:rsid w:val="00403BDC"/>
    <w:rsid w:val="0040419D"/>
    <w:rsid w:val="00404FBB"/>
    <w:rsid w:val="00405F6E"/>
    <w:rsid w:val="004108F7"/>
    <w:rsid w:val="00411A74"/>
    <w:rsid w:val="004123AA"/>
    <w:rsid w:val="00412CA3"/>
    <w:rsid w:val="00413951"/>
    <w:rsid w:val="00415142"/>
    <w:rsid w:val="00415D0D"/>
    <w:rsid w:val="00420D43"/>
    <w:rsid w:val="00420F09"/>
    <w:rsid w:val="00422198"/>
    <w:rsid w:val="00422B27"/>
    <w:rsid w:val="00424224"/>
    <w:rsid w:val="004242ED"/>
    <w:rsid w:val="0042474D"/>
    <w:rsid w:val="00425141"/>
    <w:rsid w:val="00425369"/>
    <w:rsid w:val="00425A54"/>
    <w:rsid w:val="00425F14"/>
    <w:rsid w:val="0042680F"/>
    <w:rsid w:val="00426B01"/>
    <w:rsid w:val="004273D4"/>
    <w:rsid w:val="0042786E"/>
    <w:rsid w:val="00427D0D"/>
    <w:rsid w:val="00427D77"/>
    <w:rsid w:val="00427FEC"/>
    <w:rsid w:val="004303B0"/>
    <w:rsid w:val="004306F9"/>
    <w:rsid w:val="004312B3"/>
    <w:rsid w:val="00431FFA"/>
    <w:rsid w:val="00433C2C"/>
    <w:rsid w:val="00434150"/>
    <w:rsid w:val="004343A1"/>
    <w:rsid w:val="00435710"/>
    <w:rsid w:val="004361F6"/>
    <w:rsid w:val="0043744C"/>
    <w:rsid w:val="004405D8"/>
    <w:rsid w:val="00440FB7"/>
    <w:rsid w:val="00441DC1"/>
    <w:rsid w:val="0044281F"/>
    <w:rsid w:val="00443D0E"/>
    <w:rsid w:val="00444551"/>
    <w:rsid w:val="00447615"/>
    <w:rsid w:val="0045074F"/>
    <w:rsid w:val="004508DB"/>
    <w:rsid w:val="00452552"/>
    <w:rsid w:val="00452A37"/>
    <w:rsid w:val="00452EB5"/>
    <w:rsid w:val="0045324C"/>
    <w:rsid w:val="004543F4"/>
    <w:rsid w:val="00454D15"/>
    <w:rsid w:val="004551FF"/>
    <w:rsid w:val="00455B54"/>
    <w:rsid w:val="004560F9"/>
    <w:rsid w:val="004567FB"/>
    <w:rsid w:val="00456AB2"/>
    <w:rsid w:val="0045720B"/>
    <w:rsid w:val="00457F72"/>
    <w:rsid w:val="004605D8"/>
    <w:rsid w:val="0046224B"/>
    <w:rsid w:val="00462E8D"/>
    <w:rsid w:val="0046322E"/>
    <w:rsid w:val="00463ABD"/>
    <w:rsid w:val="00463F6E"/>
    <w:rsid w:val="00463FE4"/>
    <w:rsid w:val="0046694A"/>
    <w:rsid w:val="004678D1"/>
    <w:rsid w:val="00470162"/>
    <w:rsid w:val="00470205"/>
    <w:rsid w:val="004702CD"/>
    <w:rsid w:val="004708A0"/>
    <w:rsid w:val="00470D2E"/>
    <w:rsid w:val="00470F05"/>
    <w:rsid w:val="0047177F"/>
    <w:rsid w:val="00472455"/>
    <w:rsid w:val="00472C4A"/>
    <w:rsid w:val="004735B4"/>
    <w:rsid w:val="004737A1"/>
    <w:rsid w:val="004749AD"/>
    <w:rsid w:val="00476A48"/>
    <w:rsid w:val="00477C5B"/>
    <w:rsid w:val="004803A1"/>
    <w:rsid w:val="00480620"/>
    <w:rsid w:val="0048147D"/>
    <w:rsid w:val="004828A7"/>
    <w:rsid w:val="004838CB"/>
    <w:rsid w:val="004839F2"/>
    <w:rsid w:val="00483B6A"/>
    <w:rsid w:val="00484AF1"/>
    <w:rsid w:val="00485527"/>
    <w:rsid w:val="00485626"/>
    <w:rsid w:val="00485C0E"/>
    <w:rsid w:val="0048609D"/>
    <w:rsid w:val="00487437"/>
    <w:rsid w:val="00487BE0"/>
    <w:rsid w:val="00487DA7"/>
    <w:rsid w:val="0049016F"/>
    <w:rsid w:val="004908CE"/>
    <w:rsid w:val="00490F47"/>
    <w:rsid w:val="0049127F"/>
    <w:rsid w:val="00491E2A"/>
    <w:rsid w:val="00492234"/>
    <w:rsid w:val="0049234A"/>
    <w:rsid w:val="00492CF1"/>
    <w:rsid w:val="00493737"/>
    <w:rsid w:val="00494040"/>
    <w:rsid w:val="00494D2C"/>
    <w:rsid w:val="0049518F"/>
    <w:rsid w:val="004954C7"/>
    <w:rsid w:val="004954D3"/>
    <w:rsid w:val="00495A19"/>
    <w:rsid w:val="00495F5B"/>
    <w:rsid w:val="00496158"/>
    <w:rsid w:val="004964E6"/>
    <w:rsid w:val="00497889"/>
    <w:rsid w:val="00497A29"/>
    <w:rsid w:val="00497CC3"/>
    <w:rsid w:val="00497F27"/>
    <w:rsid w:val="004A0DB5"/>
    <w:rsid w:val="004A1889"/>
    <w:rsid w:val="004A1E8B"/>
    <w:rsid w:val="004A3049"/>
    <w:rsid w:val="004A36C5"/>
    <w:rsid w:val="004A4772"/>
    <w:rsid w:val="004A5DD4"/>
    <w:rsid w:val="004A64A4"/>
    <w:rsid w:val="004A650A"/>
    <w:rsid w:val="004A680A"/>
    <w:rsid w:val="004A6826"/>
    <w:rsid w:val="004A6ED4"/>
    <w:rsid w:val="004A740D"/>
    <w:rsid w:val="004A7E77"/>
    <w:rsid w:val="004A7E88"/>
    <w:rsid w:val="004B052C"/>
    <w:rsid w:val="004B1074"/>
    <w:rsid w:val="004B1EEC"/>
    <w:rsid w:val="004B20D1"/>
    <w:rsid w:val="004B40B4"/>
    <w:rsid w:val="004B49BF"/>
    <w:rsid w:val="004B4AE9"/>
    <w:rsid w:val="004B4E70"/>
    <w:rsid w:val="004B5321"/>
    <w:rsid w:val="004B5DF3"/>
    <w:rsid w:val="004B79C9"/>
    <w:rsid w:val="004C2174"/>
    <w:rsid w:val="004C3276"/>
    <w:rsid w:val="004C38DB"/>
    <w:rsid w:val="004C3C36"/>
    <w:rsid w:val="004C4CC1"/>
    <w:rsid w:val="004C500B"/>
    <w:rsid w:val="004C50EA"/>
    <w:rsid w:val="004C542D"/>
    <w:rsid w:val="004C59BB"/>
    <w:rsid w:val="004C631C"/>
    <w:rsid w:val="004C6947"/>
    <w:rsid w:val="004C6F9B"/>
    <w:rsid w:val="004C7B7A"/>
    <w:rsid w:val="004D0F53"/>
    <w:rsid w:val="004D1C1D"/>
    <w:rsid w:val="004D2A1C"/>
    <w:rsid w:val="004D317E"/>
    <w:rsid w:val="004D70C4"/>
    <w:rsid w:val="004D78ED"/>
    <w:rsid w:val="004D7E46"/>
    <w:rsid w:val="004E01F8"/>
    <w:rsid w:val="004E0B95"/>
    <w:rsid w:val="004E132C"/>
    <w:rsid w:val="004E189E"/>
    <w:rsid w:val="004E2748"/>
    <w:rsid w:val="004E3393"/>
    <w:rsid w:val="004E3C7A"/>
    <w:rsid w:val="004E439C"/>
    <w:rsid w:val="004E4C62"/>
    <w:rsid w:val="004E5AE2"/>
    <w:rsid w:val="004E6B18"/>
    <w:rsid w:val="004E6F0E"/>
    <w:rsid w:val="004E79F1"/>
    <w:rsid w:val="004F022B"/>
    <w:rsid w:val="004F2D5D"/>
    <w:rsid w:val="004F342A"/>
    <w:rsid w:val="004F3521"/>
    <w:rsid w:val="004F3EBD"/>
    <w:rsid w:val="004F43AD"/>
    <w:rsid w:val="004F49D0"/>
    <w:rsid w:val="004F4ADA"/>
    <w:rsid w:val="004F5761"/>
    <w:rsid w:val="004F64B2"/>
    <w:rsid w:val="005007AE"/>
    <w:rsid w:val="00501602"/>
    <w:rsid w:val="00502085"/>
    <w:rsid w:val="0050259F"/>
    <w:rsid w:val="00502CB6"/>
    <w:rsid w:val="005041A6"/>
    <w:rsid w:val="00505CAF"/>
    <w:rsid w:val="00506250"/>
    <w:rsid w:val="0050645A"/>
    <w:rsid w:val="00506851"/>
    <w:rsid w:val="00506C92"/>
    <w:rsid w:val="00507276"/>
    <w:rsid w:val="00507BD9"/>
    <w:rsid w:val="00510AF5"/>
    <w:rsid w:val="00512732"/>
    <w:rsid w:val="00512B70"/>
    <w:rsid w:val="00512BB9"/>
    <w:rsid w:val="00512C1D"/>
    <w:rsid w:val="00513067"/>
    <w:rsid w:val="005138FE"/>
    <w:rsid w:val="00513B09"/>
    <w:rsid w:val="00514505"/>
    <w:rsid w:val="00514DB0"/>
    <w:rsid w:val="0051713E"/>
    <w:rsid w:val="0051761A"/>
    <w:rsid w:val="00520085"/>
    <w:rsid w:val="005203E1"/>
    <w:rsid w:val="00520D7E"/>
    <w:rsid w:val="0052177B"/>
    <w:rsid w:val="00521A84"/>
    <w:rsid w:val="005220DA"/>
    <w:rsid w:val="005226B2"/>
    <w:rsid w:val="00523336"/>
    <w:rsid w:val="00523680"/>
    <w:rsid w:val="00523FF6"/>
    <w:rsid w:val="00524825"/>
    <w:rsid w:val="00527805"/>
    <w:rsid w:val="005301F6"/>
    <w:rsid w:val="00531836"/>
    <w:rsid w:val="00531E5A"/>
    <w:rsid w:val="005322CE"/>
    <w:rsid w:val="005330BC"/>
    <w:rsid w:val="0053350C"/>
    <w:rsid w:val="005336B4"/>
    <w:rsid w:val="005349DC"/>
    <w:rsid w:val="00534BD7"/>
    <w:rsid w:val="00535E1A"/>
    <w:rsid w:val="00536929"/>
    <w:rsid w:val="00536D54"/>
    <w:rsid w:val="00537C36"/>
    <w:rsid w:val="005401F7"/>
    <w:rsid w:val="00540C90"/>
    <w:rsid w:val="00543589"/>
    <w:rsid w:val="00543891"/>
    <w:rsid w:val="00543B78"/>
    <w:rsid w:val="00544899"/>
    <w:rsid w:val="00544D30"/>
    <w:rsid w:val="00545497"/>
    <w:rsid w:val="005511B3"/>
    <w:rsid w:val="00551F42"/>
    <w:rsid w:val="005529A9"/>
    <w:rsid w:val="00552AAF"/>
    <w:rsid w:val="0055424C"/>
    <w:rsid w:val="0055458C"/>
    <w:rsid w:val="00556F69"/>
    <w:rsid w:val="00557965"/>
    <w:rsid w:val="00557CA3"/>
    <w:rsid w:val="00562753"/>
    <w:rsid w:val="00563E43"/>
    <w:rsid w:val="00566169"/>
    <w:rsid w:val="00566337"/>
    <w:rsid w:val="0056716D"/>
    <w:rsid w:val="005678C5"/>
    <w:rsid w:val="00570022"/>
    <w:rsid w:val="005700C1"/>
    <w:rsid w:val="00570D68"/>
    <w:rsid w:val="00571044"/>
    <w:rsid w:val="00571C84"/>
    <w:rsid w:val="0057306C"/>
    <w:rsid w:val="0057456F"/>
    <w:rsid w:val="00574C03"/>
    <w:rsid w:val="00574FC0"/>
    <w:rsid w:val="00575A5B"/>
    <w:rsid w:val="00575B6E"/>
    <w:rsid w:val="00575C3C"/>
    <w:rsid w:val="00575EC2"/>
    <w:rsid w:val="00576786"/>
    <w:rsid w:val="00576A91"/>
    <w:rsid w:val="0057711C"/>
    <w:rsid w:val="00577242"/>
    <w:rsid w:val="00580D2A"/>
    <w:rsid w:val="0058166D"/>
    <w:rsid w:val="0058179C"/>
    <w:rsid w:val="00581F3A"/>
    <w:rsid w:val="00581FA3"/>
    <w:rsid w:val="00581FDD"/>
    <w:rsid w:val="00582CAD"/>
    <w:rsid w:val="00585E0A"/>
    <w:rsid w:val="00586CF6"/>
    <w:rsid w:val="00586E9B"/>
    <w:rsid w:val="00590997"/>
    <w:rsid w:val="0059164D"/>
    <w:rsid w:val="00591916"/>
    <w:rsid w:val="00595810"/>
    <w:rsid w:val="0059681E"/>
    <w:rsid w:val="00597A55"/>
    <w:rsid w:val="005A09EA"/>
    <w:rsid w:val="005A1806"/>
    <w:rsid w:val="005A2A74"/>
    <w:rsid w:val="005A3DD9"/>
    <w:rsid w:val="005A40C8"/>
    <w:rsid w:val="005A6A04"/>
    <w:rsid w:val="005A6AE6"/>
    <w:rsid w:val="005A6E06"/>
    <w:rsid w:val="005A72BB"/>
    <w:rsid w:val="005B11CF"/>
    <w:rsid w:val="005B3B13"/>
    <w:rsid w:val="005B48B3"/>
    <w:rsid w:val="005B4998"/>
    <w:rsid w:val="005B4BD0"/>
    <w:rsid w:val="005B4FDF"/>
    <w:rsid w:val="005B6993"/>
    <w:rsid w:val="005B6F44"/>
    <w:rsid w:val="005C0616"/>
    <w:rsid w:val="005C0ACD"/>
    <w:rsid w:val="005C3A69"/>
    <w:rsid w:val="005C3CB4"/>
    <w:rsid w:val="005C4B22"/>
    <w:rsid w:val="005C6C29"/>
    <w:rsid w:val="005C742F"/>
    <w:rsid w:val="005C7505"/>
    <w:rsid w:val="005C7853"/>
    <w:rsid w:val="005D1995"/>
    <w:rsid w:val="005D1B15"/>
    <w:rsid w:val="005D3A59"/>
    <w:rsid w:val="005D469A"/>
    <w:rsid w:val="005D4C4A"/>
    <w:rsid w:val="005D513E"/>
    <w:rsid w:val="005D5318"/>
    <w:rsid w:val="005D5AAA"/>
    <w:rsid w:val="005D60F5"/>
    <w:rsid w:val="005D643D"/>
    <w:rsid w:val="005D6853"/>
    <w:rsid w:val="005E01CA"/>
    <w:rsid w:val="005E2A8E"/>
    <w:rsid w:val="005E3666"/>
    <w:rsid w:val="005E37BA"/>
    <w:rsid w:val="005E453C"/>
    <w:rsid w:val="005E5EBC"/>
    <w:rsid w:val="005E607D"/>
    <w:rsid w:val="005E6782"/>
    <w:rsid w:val="005E7B25"/>
    <w:rsid w:val="005F019F"/>
    <w:rsid w:val="005F047E"/>
    <w:rsid w:val="005F050A"/>
    <w:rsid w:val="005F0DDA"/>
    <w:rsid w:val="005F0ED5"/>
    <w:rsid w:val="005F2341"/>
    <w:rsid w:val="005F2EE3"/>
    <w:rsid w:val="005F43F5"/>
    <w:rsid w:val="005F499F"/>
    <w:rsid w:val="005F4C2D"/>
    <w:rsid w:val="005F5245"/>
    <w:rsid w:val="005F5C44"/>
    <w:rsid w:val="00601D85"/>
    <w:rsid w:val="00602238"/>
    <w:rsid w:val="006024E4"/>
    <w:rsid w:val="0060320F"/>
    <w:rsid w:val="00603BEF"/>
    <w:rsid w:val="00603F54"/>
    <w:rsid w:val="006040B5"/>
    <w:rsid w:val="006055EC"/>
    <w:rsid w:val="00605657"/>
    <w:rsid w:val="006059F3"/>
    <w:rsid w:val="006068ED"/>
    <w:rsid w:val="00611E53"/>
    <w:rsid w:val="006125E8"/>
    <w:rsid w:val="0061270E"/>
    <w:rsid w:val="00612915"/>
    <w:rsid w:val="00613064"/>
    <w:rsid w:val="00613301"/>
    <w:rsid w:val="00613ECD"/>
    <w:rsid w:val="00614208"/>
    <w:rsid w:val="0061422E"/>
    <w:rsid w:val="00614E28"/>
    <w:rsid w:val="00615240"/>
    <w:rsid w:val="0061579D"/>
    <w:rsid w:val="00615801"/>
    <w:rsid w:val="00615B30"/>
    <w:rsid w:val="00615E53"/>
    <w:rsid w:val="00616ED6"/>
    <w:rsid w:val="0061709C"/>
    <w:rsid w:val="00617D05"/>
    <w:rsid w:val="0062052B"/>
    <w:rsid w:val="00620598"/>
    <w:rsid w:val="00621E2C"/>
    <w:rsid w:val="006222E4"/>
    <w:rsid w:val="00622369"/>
    <w:rsid w:val="006227D6"/>
    <w:rsid w:val="00622987"/>
    <w:rsid w:val="006238AB"/>
    <w:rsid w:val="006244D3"/>
    <w:rsid w:val="00624E6E"/>
    <w:rsid w:val="00625267"/>
    <w:rsid w:val="00625ABF"/>
    <w:rsid w:val="00625BAA"/>
    <w:rsid w:val="00625F93"/>
    <w:rsid w:val="00626F79"/>
    <w:rsid w:val="00627368"/>
    <w:rsid w:val="0063099E"/>
    <w:rsid w:val="00631550"/>
    <w:rsid w:val="00632C31"/>
    <w:rsid w:val="006331B7"/>
    <w:rsid w:val="0063390A"/>
    <w:rsid w:val="00633C82"/>
    <w:rsid w:val="006355BB"/>
    <w:rsid w:val="006369BA"/>
    <w:rsid w:val="00636B91"/>
    <w:rsid w:val="006375B4"/>
    <w:rsid w:val="0063780E"/>
    <w:rsid w:val="006416DD"/>
    <w:rsid w:val="00642C2B"/>
    <w:rsid w:val="00643669"/>
    <w:rsid w:val="0064396F"/>
    <w:rsid w:val="006454B8"/>
    <w:rsid w:val="006463DF"/>
    <w:rsid w:val="00646DF6"/>
    <w:rsid w:val="006523BE"/>
    <w:rsid w:val="0065371B"/>
    <w:rsid w:val="006541CE"/>
    <w:rsid w:val="00654394"/>
    <w:rsid w:val="00654E50"/>
    <w:rsid w:val="0065663A"/>
    <w:rsid w:val="00656FDB"/>
    <w:rsid w:val="006578B9"/>
    <w:rsid w:val="00657A95"/>
    <w:rsid w:val="00660297"/>
    <w:rsid w:val="006607D4"/>
    <w:rsid w:val="00660AEF"/>
    <w:rsid w:val="00661E1A"/>
    <w:rsid w:val="00661FF5"/>
    <w:rsid w:val="00662072"/>
    <w:rsid w:val="00662370"/>
    <w:rsid w:val="0066252B"/>
    <w:rsid w:val="00662A3D"/>
    <w:rsid w:val="0066459E"/>
    <w:rsid w:val="0066570F"/>
    <w:rsid w:val="00665937"/>
    <w:rsid w:val="00666335"/>
    <w:rsid w:val="0066648B"/>
    <w:rsid w:val="0066668F"/>
    <w:rsid w:val="00666CE8"/>
    <w:rsid w:val="00667DEC"/>
    <w:rsid w:val="00667FF6"/>
    <w:rsid w:val="00670DD5"/>
    <w:rsid w:val="00671227"/>
    <w:rsid w:val="00671F94"/>
    <w:rsid w:val="006723E8"/>
    <w:rsid w:val="006724FE"/>
    <w:rsid w:val="00673D96"/>
    <w:rsid w:val="00673E8A"/>
    <w:rsid w:val="00673E98"/>
    <w:rsid w:val="006741E8"/>
    <w:rsid w:val="0067498B"/>
    <w:rsid w:val="00674CB4"/>
    <w:rsid w:val="00675A5D"/>
    <w:rsid w:val="006762D7"/>
    <w:rsid w:val="00676739"/>
    <w:rsid w:val="00676C8C"/>
    <w:rsid w:val="006772D6"/>
    <w:rsid w:val="006777A5"/>
    <w:rsid w:val="00677848"/>
    <w:rsid w:val="00680BD5"/>
    <w:rsid w:val="0068210D"/>
    <w:rsid w:val="00684758"/>
    <w:rsid w:val="006851B7"/>
    <w:rsid w:val="006859F1"/>
    <w:rsid w:val="006906D9"/>
    <w:rsid w:val="00690A9A"/>
    <w:rsid w:val="00691178"/>
    <w:rsid w:val="006918BA"/>
    <w:rsid w:val="00692137"/>
    <w:rsid w:val="00693165"/>
    <w:rsid w:val="006931A0"/>
    <w:rsid w:val="00693D82"/>
    <w:rsid w:val="00694233"/>
    <w:rsid w:val="00694D96"/>
    <w:rsid w:val="00694E78"/>
    <w:rsid w:val="0069642D"/>
    <w:rsid w:val="0069663B"/>
    <w:rsid w:val="006969CA"/>
    <w:rsid w:val="00696DFB"/>
    <w:rsid w:val="00696ED4"/>
    <w:rsid w:val="00697307"/>
    <w:rsid w:val="00697488"/>
    <w:rsid w:val="006978A3"/>
    <w:rsid w:val="006A0358"/>
    <w:rsid w:val="006A1AD5"/>
    <w:rsid w:val="006A212C"/>
    <w:rsid w:val="006A430E"/>
    <w:rsid w:val="006A4CEC"/>
    <w:rsid w:val="006A51E2"/>
    <w:rsid w:val="006A6159"/>
    <w:rsid w:val="006A75C3"/>
    <w:rsid w:val="006B07A0"/>
    <w:rsid w:val="006B12BB"/>
    <w:rsid w:val="006B1667"/>
    <w:rsid w:val="006B25E1"/>
    <w:rsid w:val="006B2D42"/>
    <w:rsid w:val="006B2E4D"/>
    <w:rsid w:val="006B2EDA"/>
    <w:rsid w:val="006B3717"/>
    <w:rsid w:val="006B51DE"/>
    <w:rsid w:val="006B5BB9"/>
    <w:rsid w:val="006B6B2A"/>
    <w:rsid w:val="006B7AEF"/>
    <w:rsid w:val="006C0A8D"/>
    <w:rsid w:val="006C0C68"/>
    <w:rsid w:val="006C1D38"/>
    <w:rsid w:val="006C1F8C"/>
    <w:rsid w:val="006C2349"/>
    <w:rsid w:val="006C319D"/>
    <w:rsid w:val="006C6350"/>
    <w:rsid w:val="006C66AB"/>
    <w:rsid w:val="006C6878"/>
    <w:rsid w:val="006C6C8B"/>
    <w:rsid w:val="006D0024"/>
    <w:rsid w:val="006D086C"/>
    <w:rsid w:val="006D0B06"/>
    <w:rsid w:val="006D11C6"/>
    <w:rsid w:val="006D12FB"/>
    <w:rsid w:val="006D1BBE"/>
    <w:rsid w:val="006D2D1F"/>
    <w:rsid w:val="006D30D9"/>
    <w:rsid w:val="006D35D2"/>
    <w:rsid w:val="006D3F0E"/>
    <w:rsid w:val="006D549F"/>
    <w:rsid w:val="006D5B58"/>
    <w:rsid w:val="006D5DEE"/>
    <w:rsid w:val="006D5F7F"/>
    <w:rsid w:val="006D621D"/>
    <w:rsid w:val="006D72C8"/>
    <w:rsid w:val="006D7310"/>
    <w:rsid w:val="006D7859"/>
    <w:rsid w:val="006D7A3A"/>
    <w:rsid w:val="006D7BF8"/>
    <w:rsid w:val="006E0805"/>
    <w:rsid w:val="006E1235"/>
    <w:rsid w:val="006E2BB9"/>
    <w:rsid w:val="006E53AA"/>
    <w:rsid w:val="006E6C5C"/>
    <w:rsid w:val="006E6E4E"/>
    <w:rsid w:val="006E717F"/>
    <w:rsid w:val="006F012F"/>
    <w:rsid w:val="006F3ACF"/>
    <w:rsid w:val="006F3E5D"/>
    <w:rsid w:val="006F4131"/>
    <w:rsid w:val="006F4AB9"/>
    <w:rsid w:val="006F6022"/>
    <w:rsid w:val="006F681D"/>
    <w:rsid w:val="006F6E8F"/>
    <w:rsid w:val="00700017"/>
    <w:rsid w:val="007004FE"/>
    <w:rsid w:val="00701286"/>
    <w:rsid w:val="00702029"/>
    <w:rsid w:val="007027FF"/>
    <w:rsid w:val="00702BC8"/>
    <w:rsid w:val="00703B34"/>
    <w:rsid w:val="00703E00"/>
    <w:rsid w:val="0070448A"/>
    <w:rsid w:val="00706195"/>
    <w:rsid w:val="007062F0"/>
    <w:rsid w:val="00706BAA"/>
    <w:rsid w:val="0070791A"/>
    <w:rsid w:val="00707EFF"/>
    <w:rsid w:val="007109D3"/>
    <w:rsid w:val="00711347"/>
    <w:rsid w:val="007121CB"/>
    <w:rsid w:val="00712304"/>
    <w:rsid w:val="00712AD9"/>
    <w:rsid w:val="00713A40"/>
    <w:rsid w:val="0071440A"/>
    <w:rsid w:val="007161E0"/>
    <w:rsid w:val="0071678F"/>
    <w:rsid w:val="00717480"/>
    <w:rsid w:val="0072269E"/>
    <w:rsid w:val="007233E3"/>
    <w:rsid w:val="00724A9E"/>
    <w:rsid w:val="0072501C"/>
    <w:rsid w:val="00726530"/>
    <w:rsid w:val="00726E6C"/>
    <w:rsid w:val="007273C7"/>
    <w:rsid w:val="00727ACC"/>
    <w:rsid w:val="00727DEF"/>
    <w:rsid w:val="007305B4"/>
    <w:rsid w:val="00732725"/>
    <w:rsid w:val="00733024"/>
    <w:rsid w:val="00734B73"/>
    <w:rsid w:val="00735BE5"/>
    <w:rsid w:val="00735D7C"/>
    <w:rsid w:val="00736042"/>
    <w:rsid w:val="00736D5E"/>
    <w:rsid w:val="007373D0"/>
    <w:rsid w:val="00737432"/>
    <w:rsid w:val="007379E3"/>
    <w:rsid w:val="0074087E"/>
    <w:rsid w:val="0074092B"/>
    <w:rsid w:val="00740C75"/>
    <w:rsid w:val="00740D68"/>
    <w:rsid w:val="007416CB"/>
    <w:rsid w:val="007423C8"/>
    <w:rsid w:val="0074377C"/>
    <w:rsid w:val="007457A8"/>
    <w:rsid w:val="007476FD"/>
    <w:rsid w:val="00750059"/>
    <w:rsid w:val="007505B5"/>
    <w:rsid w:val="007517E7"/>
    <w:rsid w:val="00751A0E"/>
    <w:rsid w:val="00751D34"/>
    <w:rsid w:val="00752591"/>
    <w:rsid w:val="00752891"/>
    <w:rsid w:val="00752C81"/>
    <w:rsid w:val="0075320C"/>
    <w:rsid w:val="007536E8"/>
    <w:rsid w:val="00753CA9"/>
    <w:rsid w:val="00754130"/>
    <w:rsid w:val="00755163"/>
    <w:rsid w:val="00756610"/>
    <w:rsid w:val="0075785A"/>
    <w:rsid w:val="00757869"/>
    <w:rsid w:val="00762289"/>
    <w:rsid w:val="0076391C"/>
    <w:rsid w:val="007639CD"/>
    <w:rsid w:val="00763D87"/>
    <w:rsid w:val="007646C6"/>
    <w:rsid w:val="00765181"/>
    <w:rsid w:val="0076556F"/>
    <w:rsid w:val="00766079"/>
    <w:rsid w:val="00767B69"/>
    <w:rsid w:val="00770231"/>
    <w:rsid w:val="00770388"/>
    <w:rsid w:val="0077124D"/>
    <w:rsid w:val="00771AF7"/>
    <w:rsid w:val="00771EBF"/>
    <w:rsid w:val="00771FA8"/>
    <w:rsid w:val="007724E1"/>
    <w:rsid w:val="007740D1"/>
    <w:rsid w:val="0077453B"/>
    <w:rsid w:val="007752A0"/>
    <w:rsid w:val="007763D8"/>
    <w:rsid w:val="00776B0C"/>
    <w:rsid w:val="00777BD0"/>
    <w:rsid w:val="00777CA5"/>
    <w:rsid w:val="0078044C"/>
    <w:rsid w:val="00780EB0"/>
    <w:rsid w:val="007819C2"/>
    <w:rsid w:val="00781DD9"/>
    <w:rsid w:val="00781E76"/>
    <w:rsid w:val="00782CBA"/>
    <w:rsid w:val="00783B70"/>
    <w:rsid w:val="00784972"/>
    <w:rsid w:val="00785D23"/>
    <w:rsid w:val="00786EF9"/>
    <w:rsid w:val="00786FC9"/>
    <w:rsid w:val="00790148"/>
    <w:rsid w:val="00791E38"/>
    <w:rsid w:val="00792FEF"/>
    <w:rsid w:val="0079308E"/>
    <w:rsid w:val="0079352C"/>
    <w:rsid w:val="00793B0F"/>
    <w:rsid w:val="007972FF"/>
    <w:rsid w:val="007A11F1"/>
    <w:rsid w:val="007A1BFB"/>
    <w:rsid w:val="007A1D12"/>
    <w:rsid w:val="007A2B54"/>
    <w:rsid w:val="007A2DDB"/>
    <w:rsid w:val="007A388A"/>
    <w:rsid w:val="007A3D15"/>
    <w:rsid w:val="007A3E54"/>
    <w:rsid w:val="007A5027"/>
    <w:rsid w:val="007A5740"/>
    <w:rsid w:val="007A59D2"/>
    <w:rsid w:val="007A60C8"/>
    <w:rsid w:val="007A62F3"/>
    <w:rsid w:val="007B012B"/>
    <w:rsid w:val="007B217F"/>
    <w:rsid w:val="007B2C05"/>
    <w:rsid w:val="007B35D4"/>
    <w:rsid w:val="007B3B73"/>
    <w:rsid w:val="007B3E9D"/>
    <w:rsid w:val="007B4699"/>
    <w:rsid w:val="007B4C69"/>
    <w:rsid w:val="007B5983"/>
    <w:rsid w:val="007B5F16"/>
    <w:rsid w:val="007B5F21"/>
    <w:rsid w:val="007B6795"/>
    <w:rsid w:val="007B6993"/>
    <w:rsid w:val="007B6C33"/>
    <w:rsid w:val="007B6EEC"/>
    <w:rsid w:val="007B7F0B"/>
    <w:rsid w:val="007C0765"/>
    <w:rsid w:val="007C07BF"/>
    <w:rsid w:val="007C16A2"/>
    <w:rsid w:val="007C1EE5"/>
    <w:rsid w:val="007C2375"/>
    <w:rsid w:val="007C2C7B"/>
    <w:rsid w:val="007C385D"/>
    <w:rsid w:val="007C3C3A"/>
    <w:rsid w:val="007C4051"/>
    <w:rsid w:val="007C412B"/>
    <w:rsid w:val="007C5359"/>
    <w:rsid w:val="007C5516"/>
    <w:rsid w:val="007C562E"/>
    <w:rsid w:val="007C5AD0"/>
    <w:rsid w:val="007C6871"/>
    <w:rsid w:val="007D0209"/>
    <w:rsid w:val="007D0589"/>
    <w:rsid w:val="007D13DC"/>
    <w:rsid w:val="007D1FAB"/>
    <w:rsid w:val="007D2C85"/>
    <w:rsid w:val="007D2DD6"/>
    <w:rsid w:val="007D303B"/>
    <w:rsid w:val="007D37DF"/>
    <w:rsid w:val="007D3AD6"/>
    <w:rsid w:val="007D4138"/>
    <w:rsid w:val="007D44ED"/>
    <w:rsid w:val="007D5096"/>
    <w:rsid w:val="007D6240"/>
    <w:rsid w:val="007D68D6"/>
    <w:rsid w:val="007D6DC7"/>
    <w:rsid w:val="007E0C50"/>
    <w:rsid w:val="007E2309"/>
    <w:rsid w:val="007E25EE"/>
    <w:rsid w:val="007E2B5B"/>
    <w:rsid w:val="007E2DD5"/>
    <w:rsid w:val="007E31DE"/>
    <w:rsid w:val="007E3D01"/>
    <w:rsid w:val="007E516D"/>
    <w:rsid w:val="007E57D2"/>
    <w:rsid w:val="007E5FA4"/>
    <w:rsid w:val="007E6556"/>
    <w:rsid w:val="007E6D3F"/>
    <w:rsid w:val="007E6F68"/>
    <w:rsid w:val="007F0541"/>
    <w:rsid w:val="007F07DD"/>
    <w:rsid w:val="007F08AF"/>
    <w:rsid w:val="007F19A4"/>
    <w:rsid w:val="007F257A"/>
    <w:rsid w:val="007F3F04"/>
    <w:rsid w:val="007F48DE"/>
    <w:rsid w:val="007F4C2F"/>
    <w:rsid w:val="007F655E"/>
    <w:rsid w:val="007F688C"/>
    <w:rsid w:val="007F69B0"/>
    <w:rsid w:val="007F6D48"/>
    <w:rsid w:val="007F70C7"/>
    <w:rsid w:val="007F7DB9"/>
    <w:rsid w:val="008010CD"/>
    <w:rsid w:val="00801612"/>
    <w:rsid w:val="00801DF6"/>
    <w:rsid w:val="00801E19"/>
    <w:rsid w:val="00801E77"/>
    <w:rsid w:val="008022AB"/>
    <w:rsid w:val="008029C8"/>
    <w:rsid w:val="008029DB"/>
    <w:rsid w:val="00802A02"/>
    <w:rsid w:val="00802E75"/>
    <w:rsid w:val="00803D07"/>
    <w:rsid w:val="00804415"/>
    <w:rsid w:val="00804445"/>
    <w:rsid w:val="008044BA"/>
    <w:rsid w:val="00804CB9"/>
    <w:rsid w:val="00805714"/>
    <w:rsid w:val="008062DB"/>
    <w:rsid w:val="00806A5A"/>
    <w:rsid w:val="0080704A"/>
    <w:rsid w:val="00807A79"/>
    <w:rsid w:val="00807D19"/>
    <w:rsid w:val="008107E9"/>
    <w:rsid w:val="008116B4"/>
    <w:rsid w:val="00811BA3"/>
    <w:rsid w:val="00814EA3"/>
    <w:rsid w:val="00814F9B"/>
    <w:rsid w:val="0081533F"/>
    <w:rsid w:val="008158EB"/>
    <w:rsid w:val="00816F75"/>
    <w:rsid w:val="00817153"/>
    <w:rsid w:val="008172EE"/>
    <w:rsid w:val="008175AB"/>
    <w:rsid w:val="008175FD"/>
    <w:rsid w:val="008179F1"/>
    <w:rsid w:val="008209A5"/>
    <w:rsid w:val="00821EB4"/>
    <w:rsid w:val="00822548"/>
    <w:rsid w:val="00823D5E"/>
    <w:rsid w:val="008241E7"/>
    <w:rsid w:val="00825069"/>
    <w:rsid w:val="0082555E"/>
    <w:rsid w:val="008255E6"/>
    <w:rsid w:val="00826EB5"/>
    <w:rsid w:val="008278B6"/>
    <w:rsid w:val="00827B8A"/>
    <w:rsid w:val="0083020F"/>
    <w:rsid w:val="008313A3"/>
    <w:rsid w:val="00831D5B"/>
    <w:rsid w:val="00831F92"/>
    <w:rsid w:val="008321DD"/>
    <w:rsid w:val="0083275B"/>
    <w:rsid w:val="00832EC1"/>
    <w:rsid w:val="00833BB3"/>
    <w:rsid w:val="00833BD9"/>
    <w:rsid w:val="0083552D"/>
    <w:rsid w:val="008362D5"/>
    <w:rsid w:val="008373AB"/>
    <w:rsid w:val="00837CBB"/>
    <w:rsid w:val="008400F6"/>
    <w:rsid w:val="00840453"/>
    <w:rsid w:val="00840AD8"/>
    <w:rsid w:val="00840E1D"/>
    <w:rsid w:val="008412AC"/>
    <w:rsid w:val="00841866"/>
    <w:rsid w:val="00843161"/>
    <w:rsid w:val="00843E64"/>
    <w:rsid w:val="008448D6"/>
    <w:rsid w:val="00844979"/>
    <w:rsid w:val="0084687F"/>
    <w:rsid w:val="008470EB"/>
    <w:rsid w:val="00847231"/>
    <w:rsid w:val="008476AE"/>
    <w:rsid w:val="008508A9"/>
    <w:rsid w:val="00850AAC"/>
    <w:rsid w:val="008511E7"/>
    <w:rsid w:val="0085184C"/>
    <w:rsid w:val="008518E7"/>
    <w:rsid w:val="008527D9"/>
    <w:rsid w:val="00852893"/>
    <w:rsid w:val="00852B53"/>
    <w:rsid w:val="00853003"/>
    <w:rsid w:val="00854006"/>
    <w:rsid w:val="0085456F"/>
    <w:rsid w:val="0085575A"/>
    <w:rsid w:val="00855A36"/>
    <w:rsid w:val="00855B44"/>
    <w:rsid w:val="00855E65"/>
    <w:rsid w:val="008568DA"/>
    <w:rsid w:val="00857154"/>
    <w:rsid w:val="00857B71"/>
    <w:rsid w:val="00860758"/>
    <w:rsid w:val="00860851"/>
    <w:rsid w:val="00861127"/>
    <w:rsid w:val="00861C09"/>
    <w:rsid w:val="00861DF0"/>
    <w:rsid w:val="00862174"/>
    <w:rsid w:val="00862C5F"/>
    <w:rsid w:val="00862F48"/>
    <w:rsid w:val="00863275"/>
    <w:rsid w:val="0086385F"/>
    <w:rsid w:val="008657BE"/>
    <w:rsid w:val="0086586C"/>
    <w:rsid w:val="008658B0"/>
    <w:rsid w:val="00865B0E"/>
    <w:rsid w:val="00865D4B"/>
    <w:rsid w:val="00867A91"/>
    <w:rsid w:val="00867B34"/>
    <w:rsid w:val="0087067E"/>
    <w:rsid w:val="00870B6E"/>
    <w:rsid w:val="00871A62"/>
    <w:rsid w:val="008762B3"/>
    <w:rsid w:val="00880C68"/>
    <w:rsid w:val="00880CCF"/>
    <w:rsid w:val="00880D68"/>
    <w:rsid w:val="00881A77"/>
    <w:rsid w:val="008822E6"/>
    <w:rsid w:val="0088260B"/>
    <w:rsid w:val="00882888"/>
    <w:rsid w:val="00882B97"/>
    <w:rsid w:val="00882C1C"/>
    <w:rsid w:val="00883E65"/>
    <w:rsid w:val="00885204"/>
    <w:rsid w:val="00885A51"/>
    <w:rsid w:val="00886823"/>
    <w:rsid w:val="008878B5"/>
    <w:rsid w:val="00890863"/>
    <w:rsid w:val="0089145A"/>
    <w:rsid w:val="008917CB"/>
    <w:rsid w:val="00893443"/>
    <w:rsid w:val="00893557"/>
    <w:rsid w:val="008936CE"/>
    <w:rsid w:val="00894289"/>
    <w:rsid w:val="00894C32"/>
    <w:rsid w:val="008954AF"/>
    <w:rsid w:val="00895928"/>
    <w:rsid w:val="0089702D"/>
    <w:rsid w:val="0089761B"/>
    <w:rsid w:val="0089773D"/>
    <w:rsid w:val="0089783F"/>
    <w:rsid w:val="00897B71"/>
    <w:rsid w:val="008A00A6"/>
    <w:rsid w:val="008A065F"/>
    <w:rsid w:val="008A0A14"/>
    <w:rsid w:val="008A2081"/>
    <w:rsid w:val="008A21CD"/>
    <w:rsid w:val="008A22A3"/>
    <w:rsid w:val="008A290D"/>
    <w:rsid w:val="008A468A"/>
    <w:rsid w:val="008A5544"/>
    <w:rsid w:val="008A72FC"/>
    <w:rsid w:val="008A7661"/>
    <w:rsid w:val="008B02D2"/>
    <w:rsid w:val="008B0468"/>
    <w:rsid w:val="008B3E82"/>
    <w:rsid w:val="008B42E7"/>
    <w:rsid w:val="008B449B"/>
    <w:rsid w:val="008B4E31"/>
    <w:rsid w:val="008B4FA8"/>
    <w:rsid w:val="008B62F3"/>
    <w:rsid w:val="008B64B9"/>
    <w:rsid w:val="008B65F1"/>
    <w:rsid w:val="008B6622"/>
    <w:rsid w:val="008B6AE6"/>
    <w:rsid w:val="008B7AA7"/>
    <w:rsid w:val="008C06EA"/>
    <w:rsid w:val="008C09E5"/>
    <w:rsid w:val="008C0EE5"/>
    <w:rsid w:val="008C1389"/>
    <w:rsid w:val="008C166F"/>
    <w:rsid w:val="008C1EA1"/>
    <w:rsid w:val="008C20A4"/>
    <w:rsid w:val="008C48DD"/>
    <w:rsid w:val="008C4A33"/>
    <w:rsid w:val="008C4F5E"/>
    <w:rsid w:val="008C55D2"/>
    <w:rsid w:val="008C580C"/>
    <w:rsid w:val="008C59AD"/>
    <w:rsid w:val="008C6119"/>
    <w:rsid w:val="008D022E"/>
    <w:rsid w:val="008D0444"/>
    <w:rsid w:val="008D089D"/>
    <w:rsid w:val="008D1AC3"/>
    <w:rsid w:val="008D1BC2"/>
    <w:rsid w:val="008D2D80"/>
    <w:rsid w:val="008D3BBC"/>
    <w:rsid w:val="008D40B8"/>
    <w:rsid w:val="008D456D"/>
    <w:rsid w:val="008D582A"/>
    <w:rsid w:val="008D5A45"/>
    <w:rsid w:val="008D5F31"/>
    <w:rsid w:val="008D761A"/>
    <w:rsid w:val="008D7727"/>
    <w:rsid w:val="008E073B"/>
    <w:rsid w:val="008E076F"/>
    <w:rsid w:val="008E1862"/>
    <w:rsid w:val="008E3156"/>
    <w:rsid w:val="008E6982"/>
    <w:rsid w:val="008E6EE8"/>
    <w:rsid w:val="008E7276"/>
    <w:rsid w:val="008E7E56"/>
    <w:rsid w:val="008F05B8"/>
    <w:rsid w:val="008F11B9"/>
    <w:rsid w:val="008F3615"/>
    <w:rsid w:val="008F3B7B"/>
    <w:rsid w:val="008F3FB1"/>
    <w:rsid w:val="008F412B"/>
    <w:rsid w:val="008F52F2"/>
    <w:rsid w:val="00900764"/>
    <w:rsid w:val="00900AF6"/>
    <w:rsid w:val="00900E98"/>
    <w:rsid w:val="00901CEA"/>
    <w:rsid w:val="00905CF2"/>
    <w:rsid w:val="00905E29"/>
    <w:rsid w:val="009065AD"/>
    <w:rsid w:val="00907070"/>
    <w:rsid w:val="00907997"/>
    <w:rsid w:val="00907E27"/>
    <w:rsid w:val="009100DC"/>
    <w:rsid w:val="009100FB"/>
    <w:rsid w:val="0091010A"/>
    <w:rsid w:val="009106A8"/>
    <w:rsid w:val="00912422"/>
    <w:rsid w:val="00912663"/>
    <w:rsid w:val="00913091"/>
    <w:rsid w:val="0091309C"/>
    <w:rsid w:val="00914DBB"/>
    <w:rsid w:val="009164F5"/>
    <w:rsid w:val="00916BB5"/>
    <w:rsid w:val="009173AD"/>
    <w:rsid w:val="00920270"/>
    <w:rsid w:val="0092032B"/>
    <w:rsid w:val="00921BAD"/>
    <w:rsid w:val="00922E15"/>
    <w:rsid w:val="0092303F"/>
    <w:rsid w:val="0092366E"/>
    <w:rsid w:val="00924CA4"/>
    <w:rsid w:val="00925012"/>
    <w:rsid w:val="009250A0"/>
    <w:rsid w:val="009252BC"/>
    <w:rsid w:val="00926219"/>
    <w:rsid w:val="009264A5"/>
    <w:rsid w:val="00926C17"/>
    <w:rsid w:val="00926C2C"/>
    <w:rsid w:val="00926F86"/>
    <w:rsid w:val="00926FE6"/>
    <w:rsid w:val="009305D6"/>
    <w:rsid w:val="00930E34"/>
    <w:rsid w:val="00930F67"/>
    <w:rsid w:val="00931D8D"/>
    <w:rsid w:val="00932311"/>
    <w:rsid w:val="0093254F"/>
    <w:rsid w:val="00933421"/>
    <w:rsid w:val="00933514"/>
    <w:rsid w:val="00933BC2"/>
    <w:rsid w:val="00933D61"/>
    <w:rsid w:val="00933F8E"/>
    <w:rsid w:val="00934C3E"/>
    <w:rsid w:val="00936AFB"/>
    <w:rsid w:val="00936C49"/>
    <w:rsid w:val="0093721E"/>
    <w:rsid w:val="009376CA"/>
    <w:rsid w:val="00937748"/>
    <w:rsid w:val="00937929"/>
    <w:rsid w:val="009423BF"/>
    <w:rsid w:val="0094356B"/>
    <w:rsid w:val="00943876"/>
    <w:rsid w:val="00945959"/>
    <w:rsid w:val="00945FD6"/>
    <w:rsid w:val="00947367"/>
    <w:rsid w:val="00947C6A"/>
    <w:rsid w:val="0095054A"/>
    <w:rsid w:val="00952E04"/>
    <w:rsid w:val="00952F7F"/>
    <w:rsid w:val="00953844"/>
    <w:rsid w:val="009548A9"/>
    <w:rsid w:val="0095664C"/>
    <w:rsid w:val="00956812"/>
    <w:rsid w:val="0095688F"/>
    <w:rsid w:val="00956ACE"/>
    <w:rsid w:val="00956CA6"/>
    <w:rsid w:val="0095723D"/>
    <w:rsid w:val="0095732E"/>
    <w:rsid w:val="009600E2"/>
    <w:rsid w:val="00960120"/>
    <w:rsid w:val="00962D2B"/>
    <w:rsid w:val="009642D7"/>
    <w:rsid w:val="00964FD2"/>
    <w:rsid w:val="009658D2"/>
    <w:rsid w:val="00965BB9"/>
    <w:rsid w:val="00966936"/>
    <w:rsid w:val="00970574"/>
    <w:rsid w:val="00971A42"/>
    <w:rsid w:val="00971C88"/>
    <w:rsid w:val="009723C3"/>
    <w:rsid w:val="00972899"/>
    <w:rsid w:val="0097512B"/>
    <w:rsid w:val="009754ED"/>
    <w:rsid w:val="00976F6D"/>
    <w:rsid w:val="00977167"/>
    <w:rsid w:val="00977772"/>
    <w:rsid w:val="00977CED"/>
    <w:rsid w:val="0098178F"/>
    <w:rsid w:val="00983652"/>
    <w:rsid w:val="009838C6"/>
    <w:rsid w:val="00984611"/>
    <w:rsid w:val="00984659"/>
    <w:rsid w:val="00990CEE"/>
    <w:rsid w:val="009916EC"/>
    <w:rsid w:val="00993715"/>
    <w:rsid w:val="00993A4A"/>
    <w:rsid w:val="00993C27"/>
    <w:rsid w:val="00994E4A"/>
    <w:rsid w:val="00995DB2"/>
    <w:rsid w:val="0099793E"/>
    <w:rsid w:val="009979A6"/>
    <w:rsid w:val="00997B2A"/>
    <w:rsid w:val="009A06DA"/>
    <w:rsid w:val="009A25D6"/>
    <w:rsid w:val="009A2775"/>
    <w:rsid w:val="009A3005"/>
    <w:rsid w:val="009A3640"/>
    <w:rsid w:val="009A515B"/>
    <w:rsid w:val="009A567D"/>
    <w:rsid w:val="009A57BE"/>
    <w:rsid w:val="009A5B65"/>
    <w:rsid w:val="009A5BF2"/>
    <w:rsid w:val="009A6A09"/>
    <w:rsid w:val="009B02D4"/>
    <w:rsid w:val="009B067F"/>
    <w:rsid w:val="009B0C9D"/>
    <w:rsid w:val="009B1494"/>
    <w:rsid w:val="009B22E8"/>
    <w:rsid w:val="009B33DA"/>
    <w:rsid w:val="009B36FC"/>
    <w:rsid w:val="009B3F9F"/>
    <w:rsid w:val="009B4CC4"/>
    <w:rsid w:val="009B585A"/>
    <w:rsid w:val="009B68BF"/>
    <w:rsid w:val="009B729E"/>
    <w:rsid w:val="009B7F84"/>
    <w:rsid w:val="009C0025"/>
    <w:rsid w:val="009C0EEC"/>
    <w:rsid w:val="009C14DD"/>
    <w:rsid w:val="009C1B4C"/>
    <w:rsid w:val="009C2754"/>
    <w:rsid w:val="009C48FD"/>
    <w:rsid w:val="009C51DD"/>
    <w:rsid w:val="009C5B04"/>
    <w:rsid w:val="009C5DFB"/>
    <w:rsid w:val="009C6AC3"/>
    <w:rsid w:val="009C775F"/>
    <w:rsid w:val="009C7887"/>
    <w:rsid w:val="009D0060"/>
    <w:rsid w:val="009D03A0"/>
    <w:rsid w:val="009D18D3"/>
    <w:rsid w:val="009D19A2"/>
    <w:rsid w:val="009D19E5"/>
    <w:rsid w:val="009D1CE7"/>
    <w:rsid w:val="009D3E45"/>
    <w:rsid w:val="009D4BDB"/>
    <w:rsid w:val="009D54DF"/>
    <w:rsid w:val="009D55A0"/>
    <w:rsid w:val="009D5C23"/>
    <w:rsid w:val="009D5EC0"/>
    <w:rsid w:val="009D612D"/>
    <w:rsid w:val="009E0994"/>
    <w:rsid w:val="009E0C81"/>
    <w:rsid w:val="009E1EE0"/>
    <w:rsid w:val="009E48DB"/>
    <w:rsid w:val="009E4B76"/>
    <w:rsid w:val="009E52ED"/>
    <w:rsid w:val="009E5C20"/>
    <w:rsid w:val="009E683E"/>
    <w:rsid w:val="009E6AC1"/>
    <w:rsid w:val="009E74CF"/>
    <w:rsid w:val="009E7C63"/>
    <w:rsid w:val="009F0084"/>
    <w:rsid w:val="009F0B2A"/>
    <w:rsid w:val="009F0D84"/>
    <w:rsid w:val="009F13FA"/>
    <w:rsid w:val="009F1B66"/>
    <w:rsid w:val="009F2402"/>
    <w:rsid w:val="009F2DCF"/>
    <w:rsid w:val="009F361E"/>
    <w:rsid w:val="009F3B15"/>
    <w:rsid w:val="009F407C"/>
    <w:rsid w:val="009F48B1"/>
    <w:rsid w:val="009F52BC"/>
    <w:rsid w:val="009F5B35"/>
    <w:rsid w:val="009F5C9A"/>
    <w:rsid w:val="009F69B6"/>
    <w:rsid w:val="00A0122F"/>
    <w:rsid w:val="00A01837"/>
    <w:rsid w:val="00A01B16"/>
    <w:rsid w:val="00A02C3E"/>
    <w:rsid w:val="00A04A03"/>
    <w:rsid w:val="00A0587D"/>
    <w:rsid w:val="00A058D3"/>
    <w:rsid w:val="00A067DB"/>
    <w:rsid w:val="00A076B7"/>
    <w:rsid w:val="00A078AA"/>
    <w:rsid w:val="00A0794D"/>
    <w:rsid w:val="00A07A6E"/>
    <w:rsid w:val="00A07AE8"/>
    <w:rsid w:val="00A105AE"/>
    <w:rsid w:val="00A10726"/>
    <w:rsid w:val="00A107B2"/>
    <w:rsid w:val="00A12CC6"/>
    <w:rsid w:val="00A145C3"/>
    <w:rsid w:val="00A14AFF"/>
    <w:rsid w:val="00A1577A"/>
    <w:rsid w:val="00A1596E"/>
    <w:rsid w:val="00A17FC7"/>
    <w:rsid w:val="00A203ED"/>
    <w:rsid w:val="00A2083D"/>
    <w:rsid w:val="00A21752"/>
    <w:rsid w:val="00A21C0F"/>
    <w:rsid w:val="00A22884"/>
    <w:rsid w:val="00A2450E"/>
    <w:rsid w:val="00A25C56"/>
    <w:rsid w:val="00A261A5"/>
    <w:rsid w:val="00A2633F"/>
    <w:rsid w:val="00A26EBA"/>
    <w:rsid w:val="00A278E1"/>
    <w:rsid w:val="00A27A0A"/>
    <w:rsid w:val="00A3047A"/>
    <w:rsid w:val="00A31767"/>
    <w:rsid w:val="00A31FD0"/>
    <w:rsid w:val="00A321F5"/>
    <w:rsid w:val="00A32295"/>
    <w:rsid w:val="00A33906"/>
    <w:rsid w:val="00A33F87"/>
    <w:rsid w:val="00A34087"/>
    <w:rsid w:val="00A34C68"/>
    <w:rsid w:val="00A34D83"/>
    <w:rsid w:val="00A35B31"/>
    <w:rsid w:val="00A35E2A"/>
    <w:rsid w:val="00A36A6B"/>
    <w:rsid w:val="00A37526"/>
    <w:rsid w:val="00A401FC"/>
    <w:rsid w:val="00A40335"/>
    <w:rsid w:val="00A40EFE"/>
    <w:rsid w:val="00A41B77"/>
    <w:rsid w:val="00A41D65"/>
    <w:rsid w:val="00A42697"/>
    <w:rsid w:val="00A42DB2"/>
    <w:rsid w:val="00A4334C"/>
    <w:rsid w:val="00A43D49"/>
    <w:rsid w:val="00A4475D"/>
    <w:rsid w:val="00A44C71"/>
    <w:rsid w:val="00A4500A"/>
    <w:rsid w:val="00A455EF"/>
    <w:rsid w:val="00A46862"/>
    <w:rsid w:val="00A500DC"/>
    <w:rsid w:val="00A52093"/>
    <w:rsid w:val="00A52BF9"/>
    <w:rsid w:val="00A52C76"/>
    <w:rsid w:val="00A54622"/>
    <w:rsid w:val="00A547ED"/>
    <w:rsid w:val="00A54F71"/>
    <w:rsid w:val="00A55630"/>
    <w:rsid w:val="00A55646"/>
    <w:rsid w:val="00A559AD"/>
    <w:rsid w:val="00A55C2D"/>
    <w:rsid w:val="00A55D4E"/>
    <w:rsid w:val="00A55F6E"/>
    <w:rsid w:val="00A56F13"/>
    <w:rsid w:val="00A5714B"/>
    <w:rsid w:val="00A57678"/>
    <w:rsid w:val="00A57831"/>
    <w:rsid w:val="00A60680"/>
    <w:rsid w:val="00A61855"/>
    <w:rsid w:val="00A61C4D"/>
    <w:rsid w:val="00A61FF6"/>
    <w:rsid w:val="00A62030"/>
    <w:rsid w:val="00A6252A"/>
    <w:rsid w:val="00A62E9B"/>
    <w:rsid w:val="00A63338"/>
    <w:rsid w:val="00A64B72"/>
    <w:rsid w:val="00A654C4"/>
    <w:rsid w:val="00A65B0B"/>
    <w:rsid w:val="00A65E32"/>
    <w:rsid w:val="00A65EAC"/>
    <w:rsid w:val="00A66E28"/>
    <w:rsid w:val="00A67FEB"/>
    <w:rsid w:val="00A70EFE"/>
    <w:rsid w:val="00A7174A"/>
    <w:rsid w:val="00A71EC0"/>
    <w:rsid w:val="00A73769"/>
    <w:rsid w:val="00A73A81"/>
    <w:rsid w:val="00A74C6A"/>
    <w:rsid w:val="00A7524C"/>
    <w:rsid w:val="00A75852"/>
    <w:rsid w:val="00A7632A"/>
    <w:rsid w:val="00A76619"/>
    <w:rsid w:val="00A7672C"/>
    <w:rsid w:val="00A76C5E"/>
    <w:rsid w:val="00A7738C"/>
    <w:rsid w:val="00A779C6"/>
    <w:rsid w:val="00A8019F"/>
    <w:rsid w:val="00A80E6B"/>
    <w:rsid w:val="00A81E58"/>
    <w:rsid w:val="00A82BC8"/>
    <w:rsid w:val="00A82F63"/>
    <w:rsid w:val="00A83D68"/>
    <w:rsid w:val="00A83DE9"/>
    <w:rsid w:val="00A83FDD"/>
    <w:rsid w:val="00A85256"/>
    <w:rsid w:val="00A854F9"/>
    <w:rsid w:val="00A85AD8"/>
    <w:rsid w:val="00A85B8D"/>
    <w:rsid w:val="00A85D2F"/>
    <w:rsid w:val="00A90E93"/>
    <w:rsid w:val="00A91126"/>
    <w:rsid w:val="00A91C02"/>
    <w:rsid w:val="00A921F8"/>
    <w:rsid w:val="00A937F7"/>
    <w:rsid w:val="00A93816"/>
    <w:rsid w:val="00A94801"/>
    <w:rsid w:val="00A94B50"/>
    <w:rsid w:val="00A94BCC"/>
    <w:rsid w:val="00A9547F"/>
    <w:rsid w:val="00A95D80"/>
    <w:rsid w:val="00A96444"/>
    <w:rsid w:val="00A965BA"/>
    <w:rsid w:val="00A9675E"/>
    <w:rsid w:val="00A979F7"/>
    <w:rsid w:val="00A97F47"/>
    <w:rsid w:val="00AA0472"/>
    <w:rsid w:val="00AA12D6"/>
    <w:rsid w:val="00AA18D8"/>
    <w:rsid w:val="00AA1B0B"/>
    <w:rsid w:val="00AA1B1B"/>
    <w:rsid w:val="00AA2D78"/>
    <w:rsid w:val="00AA38BF"/>
    <w:rsid w:val="00AA3C38"/>
    <w:rsid w:val="00AA4F7F"/>
    <w:rsid w:val="00AA5777"/>
    <w:rsid w:val="00AA5BB2"/>
    <w:rsid w:val="00AA666E"/>
    <w:rsid w:val="00AA69BD"/>
    <w:rsid w:val="00AA6CA7"/>
    <w:rsid w:val="00AA7346"/>
    <w:rsid w:val="00AB0146"/>
    <w:rsid w:val="00AB01CD"/>
    <w:rsid w:val="00AB02E0"/>
    <w:rsid w:val="00AB046E"/>
    <w:rsid w:val="00AB0B1C"/>
    <w:rsid w:val="00AB18CC"/>
    <w:rsid w:val="00AB1BD5"/>
    <w:rsid w:val="00AB3AF0"/>
    <w:rsid w:val="00AB3B0D"/>
    <w:rsid w:val="00AB4159"/>
    <w:rsid w:val="00AB5106"/>
    <w:rsid w:val="00AB6E86"/>
    <w:rsid w:val="00AB7D88"/>
    <w:rsid w:val="00AC2600"/>
    <w:rsid w:val="00AC3841"/>
    <w:rsid w:val="00AC3A88"/>
    <w:rsid w:val="00AC3ED9"/>
    <w:rsid w:val="00AC41FA"/>
    <w:rsid w:val="00AC47FC"/>
    <w:rsid w:val="00AC4B4B"/>
    <w:rsid w:val="00AC53CE"/>
    <w:rsid w:val="00AC6822"/>
    <w:rsid w:val="00AC6DF1"/>
    <w:rsid w:val="00AD0656"/>
    <w:rsid w:val="00AD256F"/>
    <w:rsid w:val="00AD3356"/>
    <w:rsid w:val="00AD3FC1"/>
    <w:rsid w:val="00AD550C"/>
    <w:rsid w:val="00AD566B"/>
    <w:rsid w:val="00AD5767"/>
    <w:rsid w:val="00AD593D"/>
    <w:rsid w:val="00AD5965"/>
    <w:rsid w:val="00AD5F95"/>
    <w:rsid w:val="00AD66E3"/>
    <w:rsid w:val="00AE1F45"/>
    <w:rsid w:val="00AE3408"/>
    <w:rsid w:val="00AE4AA8"/>
    <w:rsid w:val="00AE553F"/>
    <w:rsid w:val="00AE6A07"/>
    <w:rsid w:val="00AE7505"/>
    <w:rsid w:val="00AE756C"/>
    <w:rsid w:val="00AE7900"/>
    <w:rsid w:val="00AE7A20"/>
    <w:rsid w:val="00AE7CA5"/>
    <w:rsid w:val="00AF00BA"/>
    <w:rsid w:val="00AF0A16"/>
    <w:rsid w:val="00AF15ED"/>
    <w:rsid w:val="00AF39C4"/>
    <w:rsid w:val="00AF3B16"/>
    <w:rsid w:val="00AF5578"/>
    <w:rsid w:val="00AF663E"/>
    <w:rsid w:val="00AF68D2"/>
    <w:rsid w:val="00AF6CBB"/>
    <w:rsid w:val="00AF6FAD"/>
    <w:rsid w:val="00AF71BC"/>
    <w:rsid w:val="00AF74DC"/>
    <w:rsid w:val="00AF7857"/>
    <w:rsid w:val="00B015CE"/>
    <w:rsid w:val="00B02099"/>
    <w:rsid w:val="00B023D1"/>
    <w:rsid w:val="00B02595"/>
    <w:rsid w:val="00B027F2"/>
    <w:rsid w:val="00B02D0E"/>
    <w:rsid w:val="00B0316A"/>
    <w:rsid w:val="00B033EA"/>
    <w:rsid w:val="00B0368E"/>
    <w:rsid w:val="00B03B69"/>
    <w:rsid w:val="00B04794"/>
    <w:rsid w:val="00B0493B"/>
    <w:rsid w:val="00B04B0E"/>
    <w:rsid w:val="00B11853"/>
    <w:rsid w:val="00B11FF4"/>
    <w:rsid w:val="00B12208"/>
    <w:rsid w:val="00B12A78"/>
    <w:rsid w:val="00B136A4"/>
    <w:rsid w:val="00B13BFA"/>
    <w:rsid w:val="00B13D24"/>
    <w:rsid w:val="00B14064"/>
    <w:rsid w:val="00B151CF"/>
    <w:rsid w:val="00B15F7C"/>
    <w:rsid w:val="00B17924"/>
    <w:rsid w:val="00B200FA"/>
    <w:rsid w:val="00B2150D"/>
    <w:rsid w:val="00B21BD8"/>
    <w:rsid w:val="00B22539"/>
    <w:rsid w:val="00B23A29"/>
    <w:rsid w:val="00B249BA"/>
    <w:rsid w:val="00B249DD"/>
    <w:rsid w:val="00B253A4"/>
    <w:rsid w:val="00B25928"/>
    <w:rsid w:val="00B25D26"/>
    <w:rsid w:val="00B264FF"/>
    <w:rsid w:val="00B26E0E"/>
    <w:rsid w:val="00B277FB"/>
    <w:rsid w:val="00B27C8A"/>
    <w:rsid w:val="00B27E49"/>
    <w:rsid w:val="00B3014D"/>
    <w:rsid w:val="00B302B0"/>
    <w:rsid w:val="00B30E6B"/>
    <w:rsid w:val="00B3103D"/>
    <w:rsid w:val="00B3132D"/>
    <w:rsid w:val="00B31B10"/>
    <w:rsid w:val="00B31D67"/>
    <w:rsid w:val="00B33304"/>
    <w:rsid w:val="00B334D1"/>
    <w:rsid w:val="00B334F6"/>
    <w:rsid w:val="00B34DB8"/>
    <w:rsid w:val="00B353DA"/>
    <w:rsid w:val="00B35C11"/>
    <w:rsid w:val="00B35D3E"/>
    <w:rsid w:val="00B363EB"/>
    <w:rsid w:val="00B36F5F"/>
    <w:rsid w:val="00B37631"/>
    <w:rsid w:val="00B37719"/>
    <w:rsid w:val="00B37738"/>
    <w:rsid w:val="00B40793"/>
    <w:rsid w:val="00B40AF8"/>
    <w:rsid w:val="00B41ED1"/>
    <w:rsid w:val="00B421BC"/>
    <w:rsid w:val="00B42362"/>
    <w:rsid w:val="00B428DD"/>
    <w:rsid w:val="00B438D6"/>
    <w:rsid w:val="00B43A10"/>
    <w:rsid w:val="00B45818"/>
    <w:rsid w:val="00B458CA"/>
    <w:rsid w:val="00B45C61"/>
    <w:rsid w:val="00B45ECC"/>
    <w:rsid w:val="00B460FE"/>
    <w:rsid w:val="00B46527"/>
    <w:rsid w:val="00B47228"/>
    <w:rsid w:val="00B4787B"/>
    <w:rsid w:val="00B51929"/>
    <w:rsid w:val="00B51962"/>
    <w:rsid w:val="00B5197D"/>
    <w:rsid w:val="00B52686"/>
    <w:rsid w:val="00B52739"/>
    <w:rsid w:val="00B52772"/>
    <w:rsid w:val="00B52C7E"/>
    <w:rsid w:val="00B540FE"/>
    <w:rsid w:val="00B542BC"/>
    <w:rsid w:val="00B54569"/>
    <w:rsid w:val="00B54D57"/>
    <w:rsid w:val="00B56761"/>
    <w:rsid w:val="00B56914"/>
    <w:rsid w:val="00B57391"/>
    <w:rsid w:val="00B5771F"/>
    <w:rsid w:val="00B60777"/>
    <w:rsid w:val="00B60944"/>
    <w:rsid w:val="00B61970"/>
    <w:rsid w:val="00B61AA5"/>
    <w:rsid w:val="00B61FA3"/>
    <w:rsid w:val="00B637CF"/>
    <w:rsid w:val="00B67A6A"/>
    <w:rsid w:val="00B700F7"/>
    <w:rsid w:val="00B71397"/>
    <w:rsid w:val="00B71F55"/>
    <w:rsid w:val="00B73C94"/>
    <w:rsid w:val="00B747E8"/>
    <w:rsid w:val="00B74887"/>
    <w:rsid w:val="00B74A00"/>
    <w:rsid w:val="00B75A00"/>
    <w:rsid w:val="00B7673F"/>
    <w:rsid w:val="00B76A47"/>
    <w:rsid w:val="00B77EDA"/>
    <w:rsid w:val="00B8073D"/>
    <w:rsid w:val="00B80A40"/>
    <w:rsid w:val="00B81DFE"/>
    <w:rsid w:val="00B8276F"/>
    <w:rsid w:val="00B82AFD"/>
    <w:rsid w:val="00B82E47"/>
    <w:rsid w:val="00B8406A"/>
    <w:rsid w:val="00B849F0"/>
    <w:rsid w:val="00B8521C"/>
    <w:rsid w:val="00B85DA4"/>
    <w:rsid w:val="00B878B5"/>
    <w:rsid w:val="00B87A4A"/>
    <w:rsid w:val="00B905C8"/>
    <w:rsid w:val="00B90815"/>
    <w:rsid w:val="00B909C4"/>
    <w:rsid w:val="00B932D9"/>
    <w:rsid w:val="00B93526"/>
    <w:rsid w:val="00B9383A"/>
    <w:rsid w:val="00B93BA6"/>
    <w:rsid w:val="00B94753"/>
    <w:rsid w:val="00B94B02"/>
    <w:rsid w:val="00B9569C"/>
    <w:rsid w:val="00B96D02"/>
    <w:rsid w:val="00B96F78"/>
    <w:rsid w:val="00BA0C33"/>
    <w:rsid w:val="00BA1BAA"/>
    <w:rsid w:val="00BA1F98"/>
    <w:rsid w:val="00BA2BCA"/>
    <w:rsid w:val="00BA3907"/>
    <w:rsid w:val="00BA3DD8"/>
    <w:rsid w:val="00BA43DF"/>
    <w:rsid w:val="00BA4613"/>
    <w:rsid w:val="00BA4A2F"/>
    <w:rsid w:val="00BA4B5D"/>
    <w:rsid w:val="00BA4EF9"/>
    <w:rsid w:val="00BA63B5"/>
    <w:rsid w:val="00BA64C3"/>
    <w:rsid w:val="00BA6A03"/>
    <w:rsid w:val="00BA6F41"/>
    <w:rsid w:val="00BB0060"/>
    <w:rsid w:val="00BB08E8"/>
    <w:rsid w:val="00BB11FF"/>
    <w:rsid w:val="00BB19BF"/>
    <w:rsid w:val="00BB1CC4"/>
    <w:rsid w:val="00BB20D1"/>
    <w:rsid w:val="00BB4146"/>
    <w:rsid w:val="00BB63CB"/>
    <w:rsid w:val="00BB6872"/>
    <w:rsid w:val="00BB68EE"/>
    <w:rsid w:val="00BB6B0A"/>
    <w:rsid w:val="00BB6B47"/>
    <w:rsid w:val="00BB6F05"/>
    <w:rsid w:val="00BB70B3"/>
    <w:rsid w:val="00BB797B"/>
    <w:rsid w:val="00BB7FB7"/>
    <w:rsid w:val="00BC05A5"/>
    <w:rsid w:val="00BC09D1"/>
    <w:rsid w:val="00BC0D20"/>
    <w:rsid w:val="00BC189B"/>
    <w:rsid w:val="00BC19CC"/>
    <w:rsid w:val="00BC1DFE"/>
    <w:rsid w:val="00BC2321"/>
    <w:rsid w:val="00BC2B9D"/>
    <w:rsid w:val="00BC3A93"/>
    <w:rsid w:val="00BC40BA"/>
    <w:rsid w:val="00BC6971"/>
    <w:rsid w:val="00BC7BB0"/>
    <w:rsid w:val="00BD0860"/>
    <w:rsid w:val="00BD2D9C"/>
    <w:rsid w:val="00BD4677"/>
    <w:rsid w:val="00BD4907"/>
    <w:rsid w:val="00BD5412"/>
    <w:rsid w:val="00BD6318"/>
    <w:rsid w:val="00BD7C08"/>
    <w:rsid w:val="00BE0851"/>
    <w:rsid w:val="00BE18C2"/>
    <w:rsid w:val="00BE2CBC"/>
    <w:rsid w:val="00BE34C0"/>
    <w:rsid w:val="00BE3CE2"/>
    <w:rsid w:val="00BE41F9"/>
    <w:rsid w:val="00BE5203"/>
    <w:rsid w:val="00BE57AE"/>
    <w:rsid w:val="00BE59DA"/>
    <w:rsid w:val="00BE5E47"/>
    <w:rsid w:val="00BE7B15"/>
    <w:rsid w:val="00BF0817"/>
    <w:rsid w:val="00BF08AA"/>
    <w:rsid w:val="00BF0C09"/>
    <w:rsid w:val="00BF0C10"/>
    <w:rsid w:val="00BF1163"/>
    <w:rsid w:val="00BF19C9"/>
    <w:rsid w:val="00BF2624"/>
    <w:rsid w:val="00BF27ED"/>
    <w:rsid w:val="00BF64DA"/>
    <w:rsid w:val="00BF7C09"/>
    <w:rsid w:val="00C00A83"/>
    <w:rsid w:val="00C01424"/>
    <w:rsid w:val="00C01C9D"/>
    <w:rsid w:val="00C03319"/>
    <w:rsid w:val="00C03BE3"/>
    <w:rsid w:val="00C04114"/>
    <w:rsid w:val="00C060E4"/>
    <w:rsid w:val="00C079D7"/>
    <w:rsid w:val="00C10A5A"/>
    <w:rsid w:val="00C10F1E"/>
    <w:rsid w:val="00C11ACC"/>
    <w:rsid w:val="00C11B0D"/>
    <w:rsid w:val="00C11B5C"/>
    <w:rsid w:val="00C1216E"/>
    <w:rsid w:val="00C13DE2"/>
    <w:rsid w:val="00C13E84"/>
    <w:rsid w:val="00C17CD5"/>
    <w:rsid w:val="00C2036D"/>
    <w:rsid w:val="00C2038E"/>
    <w:rsid w:val="00C227D0"/>
    <w:rsid w:val="00C22ADA"/>
    <w:rsid w:val="00C23CFC"/>
    <w:rsid w:val="00C23FCE"/>
    <w:rsid w:val="00C24980"/>
    <w:rsid w:val="00C26C28"/>
    <w:rsid w:val="00C301FC"/>
    <w:rsid w:val="00C30468"/>
    <w:rsid w:val="00C3080E"/>
    <w:rsid w:val="00C30B73"/>
    <w:rsid w:val="00C30C0A"/>
    <w:rsid w:val="00C317AB"/>
    <w:rsid w:val="00C31A1F"/>
    <w:rsid w:val="00C32426"/>
    <w:rsid w:val="00C32B95"/>
    <w:rsid w:val="00C33E4E"/>
    <w:rsid w:val="00C35469"/>
    <w:rsid w:val="00C359A2"/>
    <w:rsid w:val="00C36D0D"/>
    <w:rsid w:val="00C3722E"/>
    <w:rsid w:val="00C3769B"/>
    <w:rsid w:val="00C37F74"/>
    <w:rsid w:val="00C37FA9"/>
    <w:rsid w:val="00C40176"/>
    <w:rsid w:val="00C4067A"/>
    <w:rsid w:val="00C41014"/>
    <w:rsid w:val="00C4216D"/>
    <w:rsid w:val="00C446A9"/>
    <w:rsid w:val="00C448BC"/>
    <w:rsid w:val="00C4548F"/>
    <w:rsid w:val="00C454F1"/>
    <w:rsid w:val="00C45529"/>
    <w:rsid w:val="00C46A21"/>
    <w:rsid w:val="00C47AA0"/>
    <w:rsid w:val="00C47AD1"/>
    <w:rsid w:val="00C47B0A"/>
    <w:rsid w:val="00C501FD"/>
    <w:rsid w:val="00C50A09"/>
    <w:rsid w:val="00C51FAF"/>
    <w:rsid w:val="00C523CF"/>
    <w:rsid w:val="00C52E07"/>
    <w:rsid w:val="00C53223"/>
    <w:rsid w:val="00C534C8"/>
    <w:rsid w:val="00C538E1"/>
    <w:rsid w:val="00C538FC"/>
    <w:rsid w:val="00C552B2"/>
    <w:rsid w:val="00C56B72"/>
    <w:rsid w:val="00C56EF6"/>
    <w:rsid w:val="00C578E4"/>
    <w:rsid w:val="00C603D2"/>
    <w:rsid w:val="00C60F18"/>
    <w:rsid w:val="00C615A8"/>
    <w:rsid w:val="00C61944"/>
    <w:rsid w:val="00C61982"/>
    <w:rsid w:val="00C62A02"/>
    <w:rsid w:val="00C62AD6"/>
    <w:rsid w:val="00C63D9F"/>
    <w:rsid w:val="00C63E37"/>
    <w:rsid w:val="00C64799"/>
    <w:rsid w:val="00C65C48"/>
    <w:rsid w:val="00C660E5"/>
    <w:rsid w:val="00C660F3"/>
    <w:rsid w:val="00C6740C"/>
    <w:rsid w:val="00C7190B"/>
    <w:rsid w:val="00C726F2"/>
    <w:rsid w:val="00C72A39"/>
    <w:rsid w:val="00C73307"/>
    <w:rsid w:val="00C736AA"/>
    <w:rsid w:val="00C73B6F"/>
    <w:rsid w:val="00C74FA7"/>
    <w:rsid w:val="00C75F91"/>
    <w:rsid w:val="00C76321"/>
    <w:rsid w:val="00C76460"/>
    <w:rsid w:val="00C77E3F"/>
    <w:rsid w:val="00C80DDC"/>
    <w:rsid w:val="00C813B6"/>
    <w:rsid w:val="00C81F33"/>
    <w:rsid w:val="00C824EB"/>
    <w:rsid w:val="00C83036"/>
    <w:rsid w:val="00C8307D"/>
    <w:rsid w:val="00C833BB"/>
    <w:rsid w:val="00C834B5"/>
    <w:rsid w:val="00C83650"/>
    <w:rsid w:val="00C83FE4"/>
    <w:rsid w:val="00C853E6"/>
    <w:rsid w:val="00C85652"/>
    <w:rsid w:val="00C856D4"/>
    <w:rsid w:val="00C85895"/>
    <w:rsid w:val="00C85C77"/>
    <w:rsid w:val="00C85D7C"/>
    <w:rsid w:val="00C86725"/>
    <w:rsid w:val="00C86834"/>
    <w:rsid w:val="00C90913"/>
    <w:rsid w:val="00C90A07"/>
    <w:rsid w:val="00C9138F"/>
    <w:rsid w:val="00C92036"/>
    <w:rsid w:val="00C92DFE"/>
    <w:rsid w:val="00C934EA"/>
    <w:rsid w:val="00C934FD"/>
    <w:rsid w:val="00C94B63"/>
    <w:rsid w:val="00C94D43"/>
    <w:rsid w:val="00C95284"/>
    <w:rsid w:val="00C95ED7"/>
    <w:rsid w:val="00C96402"/>
    <w:rsid w:val="00C964EA"/>
    <w:rsid w:val="00C9682D"/>
    <w:rsid w:val="00C96DB6"/>
    <w:rsid w:val="00C9788A"/>
    <w:rsid w:val="00CA0A16"/>
    <w:rsid w:val="00CA0F9A"/>
    <w:rsid w:val="00CA2C3A"/>
    <w:rsid w:val="00CA31D3"/>
    <w:rsid w:val="00CA360E"/>
    <w:rsid w:val="00CA3812"/>
    <w:rsid w:val="00CA40E1"/>
    <w:rsid w:val="00CA4B9D"/>
    <w:rsid w:val="00CA4D83"/>
    <w:rsid w:val="00CA4EDD"/>
    <w:rsid w:val="00CA578F"/>
    <w:rsid w:val="00CA5B4F"/>
    <w:rsid w:val="00CA63D7"/>
    <w:rsid w:val="00CA735E"/>
    <w:rsid w:val="00CB129A"/>
    <w:rsid w:val="00CB200F"/>
    <w:rsid w:val="00CB22D6"/>
    <w:rsid w:val="00CB25ED"/>
    <w:rsid w:val="00CB2907"/>
    <w:rsid w:val="00CB29C2"/>
    <w:rsid w:val="00CB4249"/>
    <w:rsid w:val="00CB4E75"/>
    <w:rsid w:val="00CB7B47"/>
    <w:rsid w:val="00CC00EC"/>
    <w:rsid w:val="00CC0905"/>
    <w:rsid w:val="00CC2974"/>
    <w:rsid w:val="00CC3018"/>
    <w:rsid w:val="00CC3838"/>
    <w:rsid w:val="00CC3BC1"/>
    <w:rsid w:val="00CC52DC"/>
    <w:rsid w:val="00CC5674"/>
    <w:rsid w:val="00CC587E"/>
    <w:rsid w:val="00CC5C52"/>
    <w:rsid w:val="00CC6CAD"/>
    <w:rsid w:val="00CD07A0"/>
    <w:rsid w:val="00CD083A"/>
    <w:rsid w:val="00CD160E"/>
    <w:rsid w:val="00CD3207"/>
    <w:rsid w:val="00CD39B3"/>
    <w:rsid w:val="00CD3CA1"/>
    <w:rsid w:val="00CD3FCB"/>
    <w:rsid w:val="00CD448E"/>
    <w:rsid w:val="00CD5212"/>
    <w:rsid w:val="00CD5330"/>
    <w:rsid w:val="00CD53BC"/>
    <w:rsid w:val="00CD5519"/>
    <w:rsid w:val="00CD5717"/>
    <w:rsid w:val="00CD5FC5"/>
    <w:rsid w:val="00CE1F85"/>
    <w:rsid w:val="00CE2219"/>
    <w:rsid w:val="00CE2898"/>
    <w:rsid w:val="00CE3CE6"/>
    <w:rsid w:val="00CE3E19"/>
    <w:rsid w:val="00CE4641"/>
    <w:rsid w:val="00CE4D3B"/>
    <w:rsid w:val="00CE679A"/>
    <w:rsid w:val="00CE773E"/>
    <w:rsid w:val="00CE7A31"/>
    <w:rsid w:val="00CF13E0"/>
    <w:rsid w:val="00CF2544"/>
    <w:rsid w:val="00CF40BC"/>
    <w:rsid w:val="00CF53FC"/>
    <w:rsid w:val="00CF6FE2"/>
    <w:rsid w:val="00CF755D"/>
    <w:rsid w:val="00D00C8F"/>
    <w:rsid w:val="00D02666"/>
    <w:rsid w:val="00D038DD"/>
    <w:rsid w:val="00D03C3E"/>
    <w:rsid w:val="00D04366"/>
    <w:rsid w:val="00D0460B"/>
    <w:rsid w:val="00D04658"/>
    <w:rsid w:val="00D05D73"/>
    <w:rsid w:val="00D05E0E"/>
    <w:rsid w:val="00D06072"/>
    <w:rsid w:val="00D0683A"/>
    <w:rsid w:val="00D06A49"/>
    <w:rsid w:val="00D1022C"/>
    <w:rsid w:val="00D1088B"/>
    <w:rsid w:val="00D11F00"/>
    <w:rsid w:val="00D134AC"/>
    <w:rsid w:val="00D1357C"/>
    <w:rsid w:val="00D147B1"/>
    <w:rsid w:val="00D14E03"/>
    <w:rsid w:val="00D1581D"/>
    <w:rsid w:val="00D16C7F"/>
    <w:rsid w:val="00D1737C"/>
    <w:rsid w:val="00D21714"/>
    <w:rsid w:val="00D21C3D"/>
    <w:rsid w:val="00D228AB"/>
    <w:rsid w:val="00D230B5"/>
    <w:rsid w:val="00D24BAB"/>
    <w:rsid w:val="00D24E26"/>
    <w:rsid w:val="00D2554C"/>
    <w:rsid w:val="00D255A9"/>
    <w:rsid w:val="00D2690C"/>
    <w:rsid w:val="00D26ACC"/>
    <w:rsid w:val="00D27043"/>
    <w:rsid w:val="00D30314"/>
    <w:rsid w:val="00D30865"/>
    <w:rsid w:val="00D30F28"/>
    <w:rsid w:val="00D310BD"/>
    <w:rsid w:val="00D31288"/>
    <w:rsid w:val="00D31319"/>
    <w:rsid w:val="00D31BBC"/>
    <w:rsid w:val="00D31EE1"/>
    <w:rsid w:val="00D32374"/>
    <w:rsid w:val="00D324C5"/>
    <w:rsid w:val="00D32ECB"/>
    <w:rsid w:val="00D33FA5"/>
    <w:rsid w:val="00D34311"/>
    <w:rsid w:val="00D3465E"/>
    <w:rsid w:val="00D360DD"/>
    <w:rsid w:val="00D36389"/>
    <w:rsid w:val="00D3676A"/>
    <w:rsid w:val="00D3693C"/>
    <w:rsid w:val="00D36CC8"/>
    <w:rsid w:val="00D37065"/>
    <w:rsid w:val="00D3728C"/>
    <w:rsid w:val="00D376A8"/>
    <w:rsid w:val="00D3777E"/>
    <w:rsid w:val="00D40604"/>
    <w:rsid w:val="00D4068F"/>
    <w:rsid w:val="00D40D0D"/>
    <w:rsid w:val="00D414C5"/>
    <w:rsid w:val="00D419BA"/>
    <w:rsid w:val="00D4326A"/>
    <w:rsid w:val="00D43A9A"/>
    <w:rsid w:val="00D44480"/>
    <w:rsid w:val="00D44EA4"/>
    <w:rsid w:val="00D458B6"/>
    <w:rsid w:val="00D45AA3"/>
    <w:rsid w:val="00D4649C"/>
    <w:rsid w:val="00D46AA3"/>
    <w:rsid w:val="00D46F21"/>
    <w:rsid w:val="00D471E5"/>
    <w:rsid w:val="00D47A0D"/>
    <w:rsid w:val="00D508E2"/>
    <w:rsid w:val="00D50916"/>
    <w:rsid w:val="00D50975"/>
    <w:rsid w:val="00D50C53"/>
    <w:rsid w:val="00D5221F"/>
    <w:rsid w:val="00D526B8"/>
    <w:rsid w:val="00D52C09"/>
    <w:rsid w:val="00D53A6C"/>
    <w:rsid w:val="00D5476D"/>
    <w:rsid w:val="00D5534A"/>
    <w:rsid w:val="00D559DA"/>
    <w:rsid w:val="00D56C77"/>
    <w:rsid w:val="00D57304"/>
    <w:rsid w:val="00D57532"/>
    <w:rsid w:val="00D576B5"/>
    <w:rsid w:val="00D6212C"/>
    <w:rsid w:val="00D62ED6"/>
    <w:rsid w:val="00D64B59"/>
    <w:rsid w:val="00D651BC"/>
    <w:rsid w:val="00D65371"/>
    <w:rsid w:val="00D66357"/>
    <w:rsid w:val="00D67109"/>
    <w:rsid w:val="00D677E8"/>
    <w:rsid w:val="00D67E7E"/>
    <w:rsid w:val="00D7181B"/>
    <w:rsid w:val="00D7241D"/>
    <w:rsid w:val="00D72A42"/>
    <w:rsid w:val="00D73315"/>
    <w:rsid w:val="00D7362A"/>
    <w:rsid w:val="00D736B2"/>
    <w:rsid w:val="00D736D2"/>
    <w:rsid w:val="00D74549"/>
    <w:rsid w:val="00D7524B"/>
    <w:rsid w:val="00D75549"/>
    <w:rsid w:val="00D759DC"/>
    <w:rsid w:val="00D7705B"/>
    <w:rsid w:val="00D77413"/>
    <w:rsid w:val="00D7746B"/>
    <w:rsid w:val="00D800BF"/>
    <w:rsid w:val="00D80870"/>
    <w:rsid w:val="00D809E9"/>
    <w:rsid w:val="00D81E20"/>
    <w:rsid w:val="00D82AA7"/>
    <w:rsid w:val="00D8309B"/>
    <w:rsid w:val="00D83A02"/>
    <w:rsid w:val="00D84BFE"/>
    <w:rsid w:val="00D84F1B"/>
    <w:rsid w:val="00D854F0"/>
    <w:rsid w:val="00D85916"/>
    <w:rsid w:val="00D85BE4"/>
    <w:rsid w:val="00D85EBE"/>
    <w:rsid w:val="00D86FF1"/>
    <w:rsid w:val="00D87B15"/>
    <w:rsid w:val="00D87E3E"/>
    <w:rsid w:val="00D90419"/>
    <w:rsid w:val="00D90BFB"/>
    <w:rsid w:val="00D916D3"/>
    <w:rsid w:val="00D9299C"/>
    <w:rsid w:val="00D93F76"/>
    <w:rsid w:val="00D94DE7"/>
    <w:rsid w:val="00D954C9"/>
    <w:rsid w:val="00D956C2"/>
    <w:rsid w:val="00D96122"/>
    <w:rsid w:val="00D96452"/>
    <w:rsid w:val="00D97D3B"/>
    <w:rsid w:val="00D97FD5"/>
    <w:rsid w:val="00DA23B5"/>
    <w:rsid w:val="00DA28B2"/>
    <w:rsid w:val="00DA4C97"/>
    <w:rsid w:val="00DA73B9"/>
    <w:rsid w:val="00DA7BDC"/>
    <w:rsid w:val="00DB11D0"/>
    <w:rsid w:val="00DB19FE"/>
    <w:rsid w:val="00DB2392"/>
    <w:rsid w:val="00DB3432"/>
    <w:rsid w:val="00DB366C"/>
    <w:rsid w:val="00DB45AE"/>
    <w:rsid w:val="00DB4C27"/>
    <w:rsid w:val="00DB730B"/>
    <w:rsid w:val="00DB733E"/>
    <w:rsid w:val="00DC0CFA"/>
    <w:rsid w:val="00DC1D80"/>
    <w:rsid w:val="00DC1FAD"/>
    <w:rsid w:val="00DC287B"/>
    <w:rsid w:val="00DC31FA"/>
    <w:rsid w:val="00DC3698"/>
    <w:rsid w:val="00DC3760"/>
    <w:rsid w:val="00DC5359"/>
    <w:rsid w:val="00DC542E"/>
    <w:rsid w:val="00DC60D8"/>
    <w:rsid w:val="00DC6AE8"/>
    <w:rsid w:val="00DC71C0"/>
    <w:rsid w:val="00DC7595"/>
    <w:rsid w:val="00DD0827"/>
    <w:rsid w:val="00DD206D"/>
    <w:rsid w:val="00DD31A4"/>
    <w:rsid w:val="00DD4414"/>
    <w:rsid w:val="00DD577D"/>
    <w:rsid w:val="00DD6062"/>
    <w:rsid w:val="00DD699A"/>
    <w:rsid w:val="00DD6E1D"/>
    <w:rsid w:val="00DD7C86"/>
    <w:rsid w:val="00DD7D0A"/>
    <w:rsid w:val="00DE0800"/>
    <w:rsid w:val="00DE1E66"/>
    <w:rsid w:val="00DE243A"/>
    <w:rsid w:val="00DE287B"/>
    <w:rsid w:val="00DE4017"/>
    <w:rsid w:val="00DE5332"/>
    <w:rsid w:val="00DE5768"/>
    <w:rsid w:val="00DE6216"/>
    <w:rsid w:val="00DF12D8"/>
    <w:rsid w:val="00DF15B3"/>
    <w:rsid w:val="00DF1DEE"/>
    <w:rsid w:val="00DF2131"/>
    <w:rsid w:val="00DF267E"/>
    <w:rsid w:val="00DF2C8A"/>
    <w:rsid w:val="00DF38E3"/>
    <w:rsid w:val="00DF3DFD"/>
    <w:rsid w:val="00DF4271"/>
    <w:rsid w:val="00DF44A5"/>
    <w:rsid w:val="00DF4610"/>
    <w:rsid w:val="00DF47DA"/>
    <w:rsid w:val="00DF4D97"/>
    <w:rsid w:val="00DF5889"/>
    <w:rsid w:val="00DF5AA2"/>
    <w:rsid w:val="00DF7AFC"/>
    <w:rsid w:val="00DF7FF8"/>
    <w:rsid w:val="00E00753"/>
    <w:rsid w:val="00E0086A"/>
    <w:rsid w:val="00E0141C"/>
    <w:rsid w:val="00E019F7"/>
    <w:rsid w:val="00E01D79"/>
    <w:rsid w:val="00E033FC"/>
    <w:rsid w:val="00E04049"/>
    <w:rsid w:val="00E04268"/>
    <w:rsid w:val="00E05BBB"/>
    <w:rsid w:val="00E05EB7"/>
    <w:rsid w:val="00E06F26"/>
    <w:rsid w:val="00E070C5"/>
    <w:rsid w:val="00E10B1C"/>
    <w:rsid w:val="00E12880"/>
    <w:rsid w:val="00E1289D"/>
    <w:rsid w:val="00E14028"/>
    <w:rsid w:val="00E14BBF"/>
    <w:rsid w:val="00E14BF9"/>
    <w:rsid w:val="00E15097"/>
    <w:rsid w:val="00E15EC6"/>
    <w:rsid w:val="00E17700"/>
    <w:rsid w:val="00E17839"/>
    <w:rsid w:val="00E17912"/>
    <w:rsid w:val="00E207CE"/>
    <w:rsid w:val="00E213AE"/>
    <w:rsid w:val="00E21B99"/>
    <w:rsid w:val="00E21F4A"/>
    <w:rsid w:val="00E225A1"/>
    <w:rsid w:val="00E23209"/>
    <w:rsid w:val="00E23657"/>
    <w:rsid w:val="00E23E11"/>
    <w:rsid w:val="00E24DCB"/>
    <w:rsid w:val="00E25513"/>
    <w:rsid w:val="00E25B5E"/>
    <w:rsid w:val="00E25D37"/>
    <w:rsid w:val="00E25DBE"/>
    <w:rsid w:val="00E2651A"/>
    <w:rsid w:val="00E267C4"/>
    <w:rsid w:val="00E26C8D"/>
    <w:rsid w:val="00E2736B"/>
    <w:rsid w:val="00E30289"/>
    <w:rsid w:val="00E3074C"/>
    <w:rsid w:val="00E3122A"/>
    <w:rsid w:val="00E312BB"/>
    <w:rsid w:val="00E319D0"/>
    <w:rsid w:val="00E31EA6"/>
    <w:rsid w:val="00E32EA5"/>
    <w:rsid w:val="00E32F53"/>
    <w:rsid w:val="00E337AE"/>
    <w:rsid w:val="00E34FF8"/>
    <w:rsid w:val="00E355CE"/>
    <w:rsid w:val="00E3590F"/>
    <w:rsid w:val="00E35F36"/>
    <w:rsid w:val="00E364C3"/>
    <w:rsid w:val="00E40856"/>
    <w:rsid w:val="00E410EF"/>
    <w:rsid w:val="00E415E1"/>
    <w:rsid w:val="00E41C09"/>
    <w:rsid w:val="00E4307B"/>
    <w:rsid w:val="00E4445C"/>
    <w:rsid w:val="00E463AB"/>
    <w:rsid w:val="00E470CB"/>
    <w:rsid w:val="00E474F1"/>
    <w:rsid w:val="00E5031C"/>
    <w:rsid w:val="00E504DD"/>
    <w:rsid w:val="00E50C1F"/>
    <w:rsid w:val="00E50D82"/>
    <w:rsid w:val="00E51116"/>
    <w:rsid w:val="00E514E7"/>
    <w:rsid w:val="00E51783"/>
    <w:rsid w:val="00E52546"/>
    <w:rsid w:val="00E52921"/>
    <w:rsid w:val="00E52AFC"/>
    <w:rsid w:val="00E5400F"/>
    <w:rsid w:val="00E542D4"/>
    <w:rsid w:val="00E54AB7"/>
    <w:rsid w:val="00E55777"/>
    <w:rsid w:val="00E55B2E"/>
    <w:rsid w:val="00E566F2"/>
    <w:rsid w:val="00E57104"/>
    <w:rsid w:val="00E60AD6"/>
    <w:rsid w:val="00E60BC4"/>
    <w:rsid w:val="00E60EAE"/>
    <w:rsid w:val="00E6209B"/>
    <w:rsid w:val="00E62A26"/>
    <w:rsid w:val="00E62AF3"/>
    <w:rsid w:val="00E62B81"/>
    <w:rsid w:val="00E62FA6"/>
    <w:rsid w:val="00E643B3"/>
    <w:rsid w:val="00E644E0"/>
    <w:rsid w:val="00E6494C"/>
    <w:rsid w:val="00E64C14"/>
    <w:rsid w:val="00E667EB"/>
    <w:rsid w:val="00E66896"/>
    <w:rsid w:val="00E66A4D"/>
    <w:rsid w:val="00E66EB0"/>
    <w:rsid w:val="00E6735C"/>
    <w:rsid w:val="00E6755C"/>
    <w:rsid w:val="00E67AA8"/>
    <w:rsid w:val="00E71052"/>
    <w:rsid w:val="00E716FA"/>
    <w:rsid w:val="00E71AA7"/>
    <w:rsid w:val="00E72600"/>
    <w:rsid w:val="00E7263D"/>
    <w:rsid w:val="00E73E52"/>
    <w:rsid w:val="00E74151"/>
    <w:rsid w:val="00E74804"/>
    <w:rsid w:val="00E7517E"/>
    <w:rsid w:val="00E7523D"/>
    <w:rsid w:val="00E752D6"/>
    <w:rsid w:val="00E76767"/>
    <w:rsid w:val="00E76BE8"/>
    <w:rsid w:val="00E77486"/>
    <w:rsid w:val="00E80740"/>
    <w:rsid w:val="00E80B40"/>
    <w:rsid w:val="00E8205B"/>
    <w:rsid w:val="00E82293"/>
    <w:rsid w:val="00E832EE"/>
    <w:rsid w:val="00E8359A"/>
    <w:rsid w:val="00E83793"/>
    <w:rsid w:val="00E83BD8"/>
    <w:rsid w:val="00E842D4"/>
    <w:rsid w:val="00E85573"/>
    <w:rsid w:val="00E856C6"/>
    <w:rsid w:val="00E86686"/>
    <w:rsid w:val="00E86762"/>
    <w:rsid w:val="00E87130"/>
    <w:rsid w:val="00E901A1"/>
    <w:rsid w:val="00E90A00"/>
    <w:rsid w:val="00E90C2C"/>
    <w:rsid w:val="00E91876"/>
    <w:rsid w:val="00E93570"/>
    <w:rsid w:val="00E93576"/>
    <w:rsid w:val="00E94811"/>
    <w:rsid w:val="00E95014"/>
    <w:rsid w:val="00E951EA"/>
    <w:rsid w:val="00E9567B"/>
    <w:rsid w:val="00E968AD"/>
    <w:rsid w:val="00E96B33"/>
    <w:rsid w:val="00E97C41"/>
    <w:rsid w:val="00E97E4E"/>
    <w:rsid w:val="00EA0CA0"/>
    <w:rsid w:val="00EA14E8"/>
    <w:rsid w:val="00EA2B82"/>
    <w:rsid w:val="00EA2D9A"/>
    <w:rsid w:val="00EA3E3D"/>
    <w:rsid w:val="00EA4F3B"/>
    <w:rsid w:val="00EA613D"/>
    <w:rsid w:val="00EA63AA"/>
    <w:rsid w:val="00EA6DC7"/>
    <w:rsid w:val="00EA6DF0"/>
    <w:rsid w:val="00EB0D70"/>
    <w:rsid w:val="00EB139C"/>
    <w:rsid w:val="00EB1539"/>
    <w:rsid w:val="00EB15BD"/>
    <w:rsid w:val="00EB1959"/>
    <w:rsid w:val="00EB22A9"/>
    <w:rsid w:val="00EB2BDB"/>
    <w:rsid w:val="00EB2DBF"/>
    <w:rsid w:val="00EB39EF"/>
    <w:rsid w:val="00EB4250"/>
    <w:rsid w:val="00EB4E94"/>
    <w:rsid w:val="00EB5064"/>
    <w:rsid w:val="00EB5940"/>
    <w:rsid w:val="00EB5E8B"/>
    <w:rsid w:val="00EB6384"/>
    <w:rsid w:val="00EB6702"/>
    <w:rsid w:val="00EB6CEC"/>
    <w:rsid w:val="00EB73FE"/>
    <w:rsid w:val="00EC0C4B"/>
    <w:rsid w:val="00EC16D6"/>
    <w:rsid w:val="00EC1710"/>
    <w:rsid w:val="00EC19F7"/>
    <w:rsid w:val="00EC1BE8"/>
    <w:rsid w:val="00EC24CB"/>
    <w:rsid w:val="00EC477B"/>
    <w:rsid w:val="00EC4D41"/>
    <w:rsid w:val="00EC4E2D"/>
    <w:rsid w:val="00EC64B8"/>
    <w:rsid w:val="00EC770B"/>
    <w:rsid w:val="00ED04D9"/>
    <w:rsid w:val="00ED0620"/>
    <w:rsid w:val="00ED075D"/>
    <w:rsid w:val="00ED09CC"/>
    <w:rsid w:val="00ED0E9A"/>
    <w:rsid w:val="00ED2858"/>
    <w:rsid w:val="00ED309A"/>
    <w:rsid w:val="00ED39B0"/>
    <w:rsid w:val="00ED3BAC"/>
    <w:rsid w:val="00ED6E3A"/>
    <w:rsid w:val="00ED7E8E"/>
    <w:rsid w:val="00EE0167"/>
    <w:rsid w:val="00EE07B6"/>
    <w:rsid w:val="00EE1406"/>
    <w:rsid w:val="00EE1489"/>
    <w:rsid w:val="00EE1939"/>
    <w:rsid w:val="00EE1A66"/>
    <w:rsid w:val="00EE1B27"/>
    <w:rsid w:val="00EE1DB9"/>
    <w:rsid w:val="00EE220E"/>
    <w:rsid w:val="00EE27E7"/>
    <w:rsid w:val="00EE3382"/>
    <w:rsid w:val="00EE4421"/>
    <w:rsid w:val="00EE4D3B"/>
    <w:rsid w:val="00EE57D3"/>
    <w:rsid w:val="00EE633D"/>
    <w:rsid w:val="00EE7E79"/>
    <w:rsid w:val="00EF0C68"/>
    <w:rsid w:val="00EF0C8D"/>
    <w:rsid w:val="00EF1998"/>
    <w:rsid w:val="00EF1EC2"/>
    <w:rsid w:val="00EF273F"/>
    <w:rsid w:val="00EF319D"/>
    <w:rsid w:val="00EF3466"/>
    <w:rsid w:val="00EF3857"/>
    <w:rsid w:val="00EF3E38"/>
    <w:rsid w:val="00EF414C"/>
    <w:rsid w:val="00EF5510"/>
    <w:rsid w:val="00F004B6"/>
    <w:rsid w:val="00F00AD0"/>
    <w:rsid w:val="00F01125"/>
    <w:rsid w:val="00F01227"/>
    <w:rsid w:val="00F0134A"/>
    <w:rsid w:val="00F01CBC"/>
    <w:rsid w:val="00F020AC"/>
    <w:rsid w:val="00F02A14"/>
    <w:rsid w:val="00F02E4C"/>
    <w:rsid w:val="00F02ED0"/>
    <w:rsid w:val="00F03877"/>
    <w:rsid w:val="00F03B09"/>
    <w:rsid w:val="00F03BDB"/>
    <w:rsid w:val="00F0423B"/>
    <w:rsid w:val="00F0427D"/>
    <w:rsid w:val="00F04470"/>
    <w:rsid w:val="00F04C40"/>
    <w:rsid w:val="00F0531C"/>
    <w:rsid w:val="00F054D4"/>
    <w:rsid w:val="00F05AA1"/>
    <w:rsid w:val="00F060B8"/>
    <w:rsid w:val="00F06A75"/>
    <w:rsid w:val="00F07C94"/>
    <w:rsid w:val="00F105AC"/>
    <w:rsid w:val="00F111AA"/>
    <w:rsid w:val="00F1123B"/>
    <w:rsid w:val="00F11F54"/>
    <w:rsid w:val="00F12E27"/>
    <w:rsid w:val="00F131AA"/>
    <w:rsid w:val="00F14985"/>
    <w:rsid w:val="00F14BBF"/>
    <w:rsid w:val="00F1548B"/>
    <w:rsid w:val="00F164A9"/>
    <w:rsid w:val="00F16A63"/>
    <w:rsid w:val="00F17E24"/>
    <w:rsid w:val="00F22DDE"/>
    <w:rsid w:val="00F22F75"/>
    <w:rsid w:val="00F2516A"/>
    <w:rsid w:val="00F259A6"/>
    <w:rsid w:val="00F26AE6"/>
    <w:rsid w:val="00F27C26"/>
    <w:rsid w:val="00F30BDE"/>
    <w:rsid w:val="00F319B9"/>
    <w:rsid w:val="00F31A73"/>
    <w:rsid w:val="00F323C5"/>
    <w:rsid w:val="00F33C2E"/>
    <w:rsid w:val="00F34407"/>
    <w:rsid w:val="00F34EC6"/>
    <w:rsid w:val="00F35D2D"/>
    <w:rsid w:val="00F36F76"/>
    <w:rsid w:val="00F37356"/>
    <w:rsid w:val="00F37E0D"/>
    <w:rsid w:val="00F401FB"/>
    <w:rsid w:val="00F40460"/>
    <w:rsid w:val="00F40593"/>
    <w:rsid w:val="00F40F23"/>
    <w:rsid w:val="00F43235"/>
    <w:rsid w:val="00F43613"/>
    <w:rsid w:val="00F44B94"/>
    <w:rsid w:val="00F4510E"/>
    <w:rsid w:val="00F4525A"/>
    <w:rsid w:val="00F45937"/>
    <w:rsid w:val="00F4646D"/>
    <w:rsid w:val="00F465FA"/>
    <w:rsid w:val="00F46FF6"/>
    <w:rsid w:val="00F508F6"/>
    <w:rsid w:val="00F50EC6"/>
    <w:rsid w:val="00F517DB"/>
    <w:rsid w:val="00F51D5C"/>
    <w:rsid w:val="00F521B4"/>
    <w:rsid w:val="00F529C9"/>
    <w:rsid w:val="00F53191"/>
    <w:rsid w:val="00F5348B"/>
    <w:rsid w:val="00F54201"/>
    <w:rsid w:val="00F54F2F"/>
    <w:rsid w:val="00F578EF"/>
    <w:rsid w:val="00F57BD5"/>
    <w:rsid w:val="00F611F8"/>
    <w:rsid w:val="00F6206E"/>
    <w:rsid w:val="00F62F23"/>
    <w:rsid w:val="00F6314A"/>
    <w:rsid w:val="00F63738"/>
    <w:rsid w:val="00F63890"/>
    <w:rsid w:val="00F63BB5"/>
    <w:rsid w:val="00F63C82"/>
    <w:rsid w:val="00F648BC"/>
    <w:rsid w:val="00F64ADE"/>
    <w:rsid w:val="00F655D0"/>
    <w:rsid w:val="00F65E0F"/>
    <w:rsid w:val="00F669A4"/>
    <w:rsid w:val="00F66C4F"/>
    <w:rsid w:val="00F67017"/>
    <w:rsid w:val="00F67C65"/>
    <w:rsid w:val="00F71E2E"/>
    <w:rsid w:val="00F7298C"/>
    <w:rsid w:val="00F7319A"/>
    <w:rsid w:val="00F731F8"/>
    <w:rsid w:val="00F738E1"/>
    <w:rsid w:val="00F73A2F"/>
    <w:rsid w:val="00F743A2"/>
    <w:rsid w:val="00F7564D"/>
    <w:rsid w:val="00F75816"/>
    <w:rsid w:val="00F75D1F"/>
    <w:rsid w:val="00F7605C"/>
    <w:rsid w:val="00F77040"/>
    <w:rsid w:val="00F773FF"/>
    <w:rsid w:val="00F77557"/>
    <w:rsid w:val="00F77B57"/>
    <w:rsid w:val="00F803A3"/>
    <w:rsid w:val="00F80CB4"/>
    <w:rsid w:val="00F80CCA"/>
    <w:rsid w:val="00F8121C"/>
    <w:rsid w:val="00F82681"/>
    <w:rsid w:val="00F8409D"/>
    <w:rsid w:val="00F8432F"/>
    <w:rsid w:val="00F84781"/>
    <w:rsid w:val="00F8479B"/>
    <w:rsid w:val="00F84AF6"/>
    <w:rsid w:val="00F84DB5"/>
    <w:rsid w:val="00F84E73"/>
    <w:rsid w:val="00F85FD3"/>
    <w:rsid w:val="00F862B8"/>
    <w:rsid w:val="00F874E3"/>
    <w:rsid w:val="00F87B71"/>
    <w:rsid w:val="00F87B92"/>
    <w:rsid w:val="00F87F4E"/>
    <w:rsid w:val="00F9028B"/>
    <w:rsid w:val="00F90B27"/>
    <w:rsid w:val="00F90EDA"/>
    <w:rsid w:val="00F91085"/>
    <w:rsid w:val="00F91F7C"/>
    <w:rsid w:val="00F9316C"/>
    <w:rsid w:val="00F9455C"/>
    <w:rsid w:val="00F949CE"/>
    <w:rsid w:val="00F95B5A"/>
    <w:rsid w:val="00F95ED9"/>
    <w:rsid w:val="00F97C8A"/>
    <w:rsid w:val="00FA0053"/>
    <w:rsid w:val="00FA172E"/>
    <w:rsid w:val="00FA2738"/>
    <w:rsid w:val="00FA2C88"/>
    <w:rsid w:val="00FA3817"/>
    <w:rsid w:val="00FA434D"/>
    <w:rsid w:val="00FA43B3"/>
    <w:rsid w:val="00FA5513"/>
    <w:rsid w:val="00FA587F"/>
    <w:rsid w:val="00FA69AE"/>
    <w:rsid w:val="00FA7318"/>
    <w:rsid w:val="00FA7B3F"/>
    <w:rsid w:val="00FB1019"/>
    <w:rsid w:val="00FB16C8"/>
    <w:rsid w:val="00FB17D5"/>
    <w:rsid w:val="00FB35EF"/>
    <w:rsid w:val="00FB3F86"/>
    <w:rsid w:val="00FB46DC"/>
    <w:rsid w:val="00FB4CDF"/>
    <w:rsid w:val="00FB4D05"/>
    <w:rsid w:val="00FB50B5"/>
    <w:rsid w:val="00FB55FA"/>
    <w:rsid w:val="00FB58AA"/>
    <w:rsid w:val="00FB651B"/>
    <w:rsid w:val="00FB6C95"/>
    <w:rsid w:val="00FB6F9A"/>
    <w:rsid w:val="00FB7D8E"/>
    <w:rsid w:val="00FC087E"/>
    <w:rsid w:val="00FC1C25"/>
    <w:rsid w:val="00FC22CD"/>
    <w:rsid w:val="00FC25FD"/>
    <w:rsid w:val="00FC330C"/>
    <w:rsid w:val="00FC4BC9"/>
    <w:rsid w:val="00FC4C18"/>
    <w:rsid w:val="00FC4DDD"/>
    <w:rsid w:val="00FC4ECB"/>
    <w:rsid w:val="00FC6711"/>
    <w:rsid w:val="00FC72F2"/>
    <w:rsid w:val="00FD30C0"/>
    <w:rsid w:val="00FD320D"/>
    <w:rsid w:val="00FD33BB"/>
    <w:rsid w:val="00FD3BC3"/>
    <w:rsid w:val="00FD6A37"/>
    <w:rsid w:val="00FD6C5F"/>
    <w:rsid w:val="00FD71C9"/>
    <w:rsid w:val="00FE0299"/>
    <w:rsid w:val="00FE09CE"/>
    <w:rsid w:val="00FE266C"/>
    <w:rsid w:val="00FE3233"/>
    <w:rsid w:val="00FE37F9"/>
    <w:rsid w:val="00FE3E3F"/>
    <w:rsid w:val="00FE48D9"/>
    <w:rsid w:val="00FE6980"/>
    <w:rsid w:val="00FE79D0"/>
    <w:rsid w:val="00FF1C87"/>
    <w:rsid w:val="00FF2982"/>
    <w:rsid w:val="00FF53E8"/>
    <w:rsid w:val="00FF571B"/>
    <w:rsid w:val="00FF5922"/>
    <w:rsid w:val="00FF6175"/>
    <w:rsid w:val="00FF6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2E56A-9C19-4AA0-8AD2-21004A57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7C5AD0"/>
    <w:pPr>
      <w:widowControl w:val="0"/>
      <w:autoSpaceDE w:val="0"/>
      <w:autoSpaceDN w:val="0"/>
      <w:spacing w:after="0" w:line="240" w:lineRule="auto"/>
      <w:ind w:left="119" w:hanging="381"/>
      <w:jc w:val="both"/>
      <w:outlineLvl w:val="0"/>
    </w:pPr>
    <w:rPr>
      <w:rFonts w:ascii="Cambria" w:eastAsia="Cambria" w:hAnsi="Cambria" w:cs="Cambria"/>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B5C"/>
    <w:pPr>
      <w:ind w:left="720"/>
      <w:contextualSpacing/>
    </w:pPr>
  </w:style>
  <w:style w:type="character" w:customStyle="1" w:styleId="10">
    <w:name w:val="Заголовок 1 Знак"/>
    <w:basedOn w:val="a0"/>
    <w:link w:val="1"/>
    <w:uiPriority w:val="1"/>
    <w:rsid w:val="007C5AD0"/>
    <w:rPr>
      <w:rFonts w:ascii="Cambria" w:eastAsia="Cambria" w:hAnsi="Cambria" w:cs="Cambria"/>
      <w:sz w:val="28"/>
      <w:szCs w:val="28"/>
    </w:rPr>
  </w:style>
  <w:style w:type="paragraph" w:styleId="a4">
    <w:name w:val="Body Text"/>
    <w:basedOn w:val="a"/>
    <w:link w:val="a5"/>
    <w:uiPriority w:val="1"/>
    <w:qFormat/>
    <w:rsid w:val="007C5AD0"/>
    <w:pPr>
      <w:widowControl w:val="0"/>
      <w:autoSpaceDE w:val="0"/>
      <w:autoSpaceDN w:val="0"/>
      <w:spacing w:after="0" w:line="240" w:lineRule="auto"/>
    </w:pPr>
    <w:rPr>
      <w:rFonts w:ascii="Cambria" w:eastAsia="Cambria" w:hAnsi="Cambria" w:cs="Cambria"/>
      <w:sz w:val="27"/>
      <w:szCs w:val="27"/>
    </w:rPr>
  </w:style>
  <w:style w:type="character" w:customStyle="1" w:styleId="a5">
    <w:name w:val="Основной текст Знак"/>
    <w:basedOn w:val="a0"/>
    <w:link w:val="a4"/>
    <w:uiPriority w:val="1"/>
    <w:rsid w:val="007C5AD0"/>
    <w:rPr>
      <w:rFonts w:ascii="Cambria" w:eastAsia="Cambria" w:hAnsi="Cambria" w:cs="Cambria"/>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9476">
      <w:bodyDiv w:val="1"/>
      <w:marLeft w:val="0"/>
      <w:marRight w:val="0"/>
      <w:marTop w:val="0"/>
      <w:marBottom w:val="0"/>
      <w:divBdr>
        <w:top w:val="none" w:sz="0" w:space="0" w:color="auto"/>
        <w:left w:val="none" w:sz="0" w:space="0" w:color="auto"/>
        <w:bottom w:val="none" w:sz="0" w:space="0" w:color="auto"/>
        <w:right w:val="none" w:sz="0" w:space="0" w:color="auto"/>
      </w:divBdr>
    </w:div>
    <w:div w:id="376242503">
      <w:bodyDiv w:val="1"/>
      <w:marLeft w:val="0"/>
      <w:marRight w:val="0"/>
      <w:marTop w:val="0"/>
      <w:marBottom w:val="0"/>
      <w:divBdr>
        <w:top w:val="none" w:sz="0" w:space="0" w:color="auto"/>
        <w:left w:val="none" w:sz="0" w:space="0" w:color="auto"/>
        <w:bottom w:val="none" w:sz="0" w:space="0" w:color="auto"/>
        <w:right w:val="none" w:sz="0" w:space="0" w:color="auto"/>
      </w:divBdr>
    </w:div>
    <w:div w:id="826821162">
      <w:bodyDiv w:val="1"/>
      <w:marLeft w:val="0"/>
      <w:marRight w:val="0"/>
      <w:marTop w:val="0"/>
      <w:marBottom w:val="0"/>
      <w:divBdr>
        <w:top w:val="none" w:sz="0" w:space="0" w:color="auto"/>
        <w:left w:val="none" w:sz="0" w:space="0" w:color="auto"/>
        <w:bottom w:val="none" w:sz="0" w:space="0" w:color="auto"/>
        <w:right w:val="none" w:sz="0" w:space="0" w:color="auto"/>
      </w:divBdr>
    </w:div>
    <w:div w:id="1550143154">
      <w:bodyDiv w:val="1"/>
      <w:marLeft w:val="0"/>
      <w:marRight w:val="0"/>
      <w:marTop w:val="0"/>
      <w:marBottom w:val="0"/>
      <w:divBdr>
        <w:top w:val="none" w:sz="0" w:space="0" w:color="auto"/>
        <w:left w:val="none" w:sz="0" w:space="0" w:color="auto"/>
        <w:bottom w:val="none" w:sz="0" w:space="0" w:color="auto"/>
        <w:right w:val="none" w:sz="0" w:space="0" w:color="auto"/>
      </w:divBdr>
    </w:div>
    <w:div w:id="194047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gin.consultant.ru/link/?req=doc&amp;base=LAW&amp;n=416128&amp;date=07.09.2023&amp;dst=100005&amp;field=134" TargetMode="External"/><Relationship Id="rId5" Type="http://schemas.openxmlformats.org/officeDocument/2006/relationships/hyperlink" Target="http://login.consultant.ru/link/?req=doc&amp;base=LAW&amp;n=359830&amp;date=07.09.2023&amp;dst=100003&amp;field=134"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1407</Words>
  <Characters>8024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Мартыненко Олеся Владимировна</dc:creator>
  <cp:keywords/>
  <dc:description/>
  <cp:lastModifiedBy>Патрушева Елена Викторовна</cp:lastModifiedBy>
  <cp:revision>2</cp:revision>
  <dcterms:created xsi:type="dcterms:W3CDTF">2023-10-06T10:31:00Z</dcterms:created>
  <dcterms:modified xsi:type="dcterms:W3CDTF">2023-10-06T10:31:00Z</dcterms:modified>
</cp:coreProperties>
</file>